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C39" w:rsidRPr="00C96B8D" w:rsidRDefault="00165C39" w:rsidP="00165C39">
      <w:pPr>
        <w:pStyle w:val="Tekstpodstawowy"/>
        <w:spacing w:after="0"/>
        <w:jc w:val="right"/>
        <w:rPr>
          <w:rFonts w:cs="Arial"/>
          <w:lang w:val="cs-CZ"/>
        </w:rPr>
      </w:pPr>
    </w:p>
    <w:p w:rsidR="00165C39" w:rsidRDefault="00165C39" w:rsidP="00165C39">
      <w:pPr>
        <w:pStyle w:val="Tekstpodstawowy"/>
        <w:spacing w:after="0"/>
        <w:jc w:val="center"/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>PROGRAM STUDIÓW WYŻSZYCH</w:t>
      </w:r>
    </w:p>
    <w:p w:rsidR="00165C39" w:rsidRPr="00741018" w:rsidRDefault="00165C39" w:rsidP="00165C39">
      <w:pPr>
        <w:pStyle w:val="Tekstpodstawowy"/>
        <w:spacing w:after="0"/>
        <w:jc w:val="center"/>
        <w:rPr>
          <w:rFonts w:ascii="Arial" w:hAnsi="Arial" w:cs="Arial"/>
          <w:szCs w:val="14"/>
        </w:rPr>
      </w:pPr>
      <w:r w:rsidRPr="00741018">
        <w:rPr>
          <w:rFonts w:ascii="Arial" w:hAnsi="Arial" w:cs="Arial"/>
          <w:b/>
          <w:bCs/>
          <w:szCs w:val="14"/>
        </w:rPr>
        <w:t>ROZPOCZYNAJĄCYCH SIĘ W ROKU AKADEMICKIM</w:t>
      </w:r>
      <w:r w:rsidRPr="00741018">
        <w:rPr>
          <w:rFonts w:ascii="Arial" w:hAnsi="Arial" w:cs="Arial"/>
          <w:szCs w:val="14"/>
        </w:rPr>
        <w:t xml:space="preserve"> </w:t>
      </w:r>
    </w:p>
    <w:p w:rsidR="00165C39" w:rsidRPr="00741018" w:rsidRDefault="00165C39" w:rsidP="00165C39">
      <w:pPr>
        <w:pStyle w:val="Tekstpodstawowy"/>
        <w:spacing w:after="0"/>
        <w:jc w:val="center"/>
        <w:rPr>
          <w:rFonts w:ascii="Arial" w:hAnsi="Arial" w:cs="Arial"/>
          <w:szCs w:val="28"/>
        </w:rPr>
      </w:pPr>
      <w:r w:rsidRPr="00741018">
        <w:rPr>
          <w:rFonts w:ascii="Arial" w:hAnsi="Arial" w:cs="Arial"/>
          <w:szCs w:val="28"/>
        </w:rPr>
        <w:t>20</w:t>
      </w:r>
      <w:r w:rsidR="00741018" w:rsidRPr="00741018">
        <w:rPr>
          <w:rFonts w:ascii="Arial" w:hAnsi="Arial" w:cs="Arial"/>
          <w:szCs w:val="28"/>
        </w:rPr>
        <w:t>20</w:t>
      </w:r>
      <w:r w:rsidRPr="00741018">
        <w:rPr>
          <w:rFonts w:ascii="Arial" w:hAnsi="Arial" w:cs="Arial"/>
          <w:szCs w:val="28"/>
        </w:rPr>
        <w:t>/202</w:t>
      </w:r>
      <w:r w:rsidR="00741018" w:rsidRPr="00741018">
        <w:rPr>
          <w:rFonts w:ascii="Arial" w:hAnsi="Arial" w:cs="Arial"/>
          <w:szCs w:val="28"/>
        </w:rPr>
        <w:t>1</w:t>
      </w:r>
    </w:p>
    <w:p w:rsidR="00165C39" w:rsidRPr="00741018" w:rsidRDefault="00165C39" w:rsidP="00165C39">
      <w:pPr>
        <w:pStyle w:val="Tekstpodstawowy"/>
        <w:spacing w:after="0"/>
        <w:jc w:val="center"/>
        <w:rPr>
          <w:rFonts w:ascii="Arial" w:hAnsi="Arial" w:cs="Arial"/>
          <w:b/>
          <w:bCs/>
          <w:szCs w:val="28"/>
        </w:rPr>
      </w:pPr>
    </w:p>
    <w:p w:rsidR="00165C39" w:rsidRPr="00741018" w:rsidRDefault="00165C39" w:rsidP="00165C39">
      <w:pPr>
        <w:pStyle w:val="Tekstpodstawowy"/>
        <w:spacing w:after="0"/>
        <w:jc w:val="right"/>
        <w:rPr>
          <w:rFonts w:ascii="Arial" w:hAnsi="Arial" w:cs="Arial"/>
          <w:i/>
          <w:iCs/>
          <w:sz w:val="22"/>
          <w:szCs w:val="14"/>
        </w:rPr>
      </w:pPr>
      <w:r w:rsidRPr="00741018">
        <w:rPr>
          <w:rFonts w:ascii="Arial" w:hAnsi="Arial" w:cs="Arial"/>
          <w:i/>
          <w:iCs/>
          <w:sz w:val="22"/>
          <w:szCs w:val="14"/>
        </w:rPr>
        <w:t xml:space="preserve">data zatwierdzenia przez Radę </w:t>
      </w:r>
      <w:r w:rsidR="00741018" w:rsidRPr="00741018">
        <w:rPr>
          <w:rFonts w:ascii="Arial" w:hAnsi="Arial" w:cs="Arial"/>
          <w:i/>
          <w:iCs/>
          <w:sz w:val="22"/>
          <w:szCs w:val="14"/>
        </w:rPr>
        <w:t>Instytutu Grafiki i Wzornictwa</w:t>
      </w:r>
    </w:p>
    <w:p w:rsidR="00165C39" w:rsidRPr="00741018" w:rsidRDefault="00165C39" w:rsidP="00165C39">
      <w:pPr>
        <w:pStyle w:val="Tekstpodstawowy"/>
        <w:spacing w:after="0"/>
        <w:jc w:val="right"/>
        <w:rPr>
          <w:rFonts w:ascii="Arial" w:hAnsi="Arial" w:cs="Arial"/>
          <w:i/>
          <w:iCs/>
          <w:sz w:val="22"/>
          <w:szCs w:val="14"/>
        </w:rPr>
      </w:pPr>
      <w:r w:rsidRPr="00741018">
        <w:rPr>
          <w:rFonts w:ascii="Arial" w:hAnsi="Arial" w:cs="Arial"/>
          <w:i/>
          <w:iCs/>
          <w:sz w:val="22"/>
          <w:szCs w:val="14"/>
        </w:rPr>
        <w:t>1</w:t>
      </w:r>
      <w:r w:rsidR="00741018" w:rsidRPr="00741018">
        <w:rPr>
          <w:rFonts w:ascii="Arial" w:hAnsi="Arial" w:cs="Arial"/>
          <w:i/>
          <w:iCs/>
          <w:sz w:val="22"/>
          <w:szCs w:val="14"/>
        </w:rPr>
        <w:t>7</w:t>
      </w:r>
      <w:r w:rsidRPr="00741018">
        <w:rPr>
          <w:rFonts w:ascii="Arial" w:hAnsi="Arial" w:cs="Arial"/>
          <w:i/>
          <w:iCs/>
          <w:sz w:val="22"/>
          <w:szCs w:val="14"/>
        </w:rPr>
        <w:t>.0</w:t>
      </w:r>
      <w:r w:rsidR="00741018" w:rsidRPr="00741018">
        <w:rPr>
          <w:rFonts w:ascii="Arial" w:hAnsi="Arial" w:cs="Arial"/>
          <w:i/>
          <w:iCs/>
          <w:sz w:val="22"/>
          <w:szCs w:val="14"/>
        </w:rPr>
        <w:t>6.2020</w:t>
      </w:r>
    </w:p>
    <w:p w:rsidR="00165C39" w:rsidRPr="00741018" w:rsidRDefault="00165C39" w:rsidP="00165C39">
      <w:pPr>
        <w:pStyle w:val="Tekstpodstawowy"/>
        <w:spacing w:after="0"/>
        <w:jc w:val="right"/>
        <w:rPr>
          <w:rFonts w:ascii="Arial" w:hAnsi="Arial" w:cs="Arial"/>
          <w:i/>
          <w:iCs/>
          <w:sz w:val="22"/>
          <w:szCs w:val="14"/>
        </w:rPr>
      </w:pPr>
    </w:p>
    <w:p w:rsidR="00165C39" w:rsidRPr="00741018" w:rsidRDefault="00165C39" w:rsidP="00165C39">
      <w:pPr>
        <w:pStyle w:val="Tekstpodstawowy"/>
        <w:spacing w:before="240" w:after="0"/>
        <w:rPr>
          <w:rFonts w:ascii="Arial" w:hAnsi="Arial" w:cs="Arial"/>
          <w:i/>
          <w:iCs/>
          <w:szCs w:val="14"/>
        </w:rPr>
      </w:pPr>
    </w:p>
    <w:p w:rsidR="00165C39" w:rsidRPr="00741018" w:rsidRDefault="00165C39" w:rsidP="00165C39">
      <w:pPr>
        <w:pStyle w:val="Tekstpodstawowy"/>
        <w:spacing w:before="240" w:after="0"/>
        <w:jc w:val="right"/>
        <w:rPr>
          <w:rFonts w:ascii="Arial" w:hAnsi="Arial" w:cs="Arial"/>
          <w:i/>
          <w:iCs/>
          <w:szCs w:val="14"/>
        </w:rPr>
      </w:pPr>
    </w:p>
    <w:p w:rsidR="00165C39" w:rsidRPr="00741018" w:rsidRDefault="00165C39" w:rsidP="00165C39">
      <w:pPr>
        <w:pStyle w:val="Tekstpodstawowy"/>
        <w:spacing w:before="240" w:after="0"/>
        <w:jc w:val="right"/>
        <w:rPr>
          <w:rFonts w:ascii="Arial" w:hAnsi="Arial" w:cs="Arial"/>
          <w:i/>
          <w:iCs/>
          <w:szCs w:val="14"/>
        </w:rPr>
      </w:pPr>
      <w:r w:rsidRPr="00741018">
        <w:rPr>
          <w:rFonts w:ascii="Arial" w:hAnsi="Arial" w:cs="Arial"/>
          <w:i/>
          <w:iCs/>
          <w:szCs w:val="14"/>
        </w:rPr>
        <w:tab/>
      </w:r>
      <w:r w:rsidRPr="00741018">
        <w:rPr>
          <w:rFonts w:ascii="Arial" w:hAnsi="Arial" w:cs="Arial"/>
          <w:i/>
          <w:iCs/>
          <w:szCs w:val="14"/>
        </w:rPr>
        <w:tab/>
      </w:r>
      <w:r w:rsidRPr="00741018">
        <w:rPr>
          <w:rFonts w:ascii="Arial" w:hAnsi="Arial" w:cs="Arial"/>
          <w:i/>
          <w:iCs/>
          <w:sz w:val="22"/>
          <w:szCs w:val="14"/>
        </w:rPr>
        <w:t xml:space="preserve">pieczęć i podpis </w:t>
      </w:r>
      <w:r w:rsidR="00741018" w:rsidRPr="00741018">
        <w:rPr>
          <w:rFonts w:ascii="Arial" w:hAnsi="Arial" w:cs="Arial"/>
          <w:i/>
          <w:iCs/>
          <w:sz w:val="22"/>
          <w:szCs w:val="14"/>
        </w:rPr>
        <w:t>dyrektor</w:t>
      </w:r>
      <w:r w:rsidRPr="00741018">
        <w:rPr>
          <w:rFonts w:ascii="Arial" w:hAnsi="Arial" w:cs="Arial"/>
          <w:i/>
          <w:iCs/>
          <w:sz w:val="22"/>
          <w:szCs w:val="14"/>
        </w:rPr>
        <w:t>a</w:t>
      </w:r>
    </w:p>
    <w:p w:rsidR="00165C39" w:rsidRDefault="00165C39" w:rsidP="00165C39">
      <w:pPr>
        <w:pStyle w:val="Tekstpodstawowy"/>
        <w:spacing w:before="240" w:after="0"/>
        <w:jc w:val="right"/>
        <w:rPr>
          <w:rFonts w:ascii="Arial" w:hAnsi="Arial" w:cs="Arial"/>
          <w:i/>
          <w:iCs/>
          <w:szCs w:val="14"/>
        </w:rPr>
      </w:pPr>
      <w:r>
        <w:rPr>
          <w:rFonts w:ascii="Arial" w:hAnsi="Arial" w:cs="Arial"/>
          <w:i/>
          <w:iCs/>
          <w:szCs w:val="14"/>
        </w:rPr>
        <w:t>……………………………………………</w:t>
      </w:r>
    </w:p>
    <w:p w:rsidR="00165C39" w:rsidRDefault="00165C39" w:rsidP="00165C39">
      <w:pPr>
        <w:pStyle w:val="Tekstpodstawowy"/>
        <w:spacing w:after="0"/>
        <w:rPr>
          <w:rFonts w:ascii="Arial" w:hAnsi="Arial" w:cs="Arial"/>
          <w:szCs w:val="12"/>
        </w:rPr>
      </w:pPr>
      <w:r>
        <w:rPr>
          <w:rFonts w:ascii="Arial" w:hAnsi="Arial" w:cs="Arial"/>
          <w:szCs w:val="12"/>
        </w:rPr>
        <w:br w:type="textWrapping" w:clear="all"/>
      </w:r>
    </w:p>
    <w:tbl>
      <w:tblPr>
        <w:tblW w:w="9633" w:type="dxa"/>
        <w:tblInd w:w="61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CCCCFF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554"/>
        <w:gridCol w:w="8079"/>
      </w:tblGrid>
      <w:tr w:rsidR="00165C39">
        <w:trPr>
          <w:trHeight w:val="319"/>
        </w:trPr>
        <w:tc>
          <w:tcPr>
            <w:tcW w:w="1554" w:type="dxa"/>
            <w:shd w:val="clear" w:color="auto" w:fill="DBE5F1"/>
            <w:vAlign w:val="center"/>
          </w:tcPr>
          <w:p w:rsidR="00165C39" w:rsidRPr="00C60EFE" w:rsidRDefault="00165C39" w:rsidP="00F70B47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Studia wyższe</w:t>
            </w:r>
          </w:p>
          <w:p w:rsidR="00165C39" w:rsidRPr="00C60EFE" w:rsidRDefault="00165C39" w:rsidP="00F70B47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na kierunku</w:t>
            </w:r>
          </w:p>
        </w:tc>
        <w:tc>
          <w:tcPr>
            <w:tcW w:w="8079" w:type="dxa"/>
          </w:tcPr>
          <w:p w:rsidR="00165C39" w:rsidRPr="00C60EFE" w:rsidRDefault="00165C39" w:rsidP="00F70B47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Art &amp; Design</w:t>
            </w:r>
          </w:p>
          <w:p w:rsidR="00165C39" w:rsidRPr="00C60EFE" w:rsidRDefault="00165C39" w:rsidP="00F70B47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5C39">
        <w:trPr>
          <w:trHeight w:val="319"/>
        </w:trPr>
        <w:tc>
          <w:tcPr>
            <w:tcW w:w="1554" w:type="dxa"/>
            <w:shd w:val="clear" w:color="auto" w:fill="DBE5F1"/>
            <w:vAlign w:val="center"/>
          </w:tcPr>
          <w:p w:rsidR="00165C39" w:rsidRPr="00C60EFE" w:rsidRDefault="00165C39" w:rsidP="00F70B47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60EFE">
              <w:rPr>
                <w:rFonts w:ascii="Arial" w:hAnsi="Arial" w:cs="Arial"/>
                <w:color w:val="000000"/>
                <w:sz w:val="20"/>
                <w:szCs w:val="20"/>
              </w:rPr>
              <w:t>Dziedzina/y</w:t>
            </w:r>
          </w:p>
        </w:tc>
        <w:tc>
          <w:tcPr>
            <w:tcW w:w="8079" w:type="dxa"/>
          </w:tcPr>
          <w:p w:rsidR="00165C39" w:rsidRPr="006235E9" w:rsidRDefault="00165C39" w:rsidP="00F70B47">
            <w:pPr>
              <w:pStyle w:val="Zawartotabeli"/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Dziedzina </w:t>
            </w:r>
            <w:r w:rsidR="00391F83">
              <w:rPr>
                <w:rFonts w:ascii="Arial" w:hAnsi="Arial" w:cs="Arial"/>
                <w:sz w:val="20"/>
                <w:szCs w:val="20"/>
              </w:rPr>
              <w:t>sztuki</w:t>
            </w:r>
          </w:p>
        </w:tc>
      </w:tr>
      <w:tr w:rsidR="00165C39">
        <w:trPr>
          <w:trHeight w:val="319"/>
        </w:trPr>
        <w:tc>
          <w:tcPr>
            <w:tcW w:w="1554" w:type="dxa"/>
            <w:shd w:val="clear" w:color="auto" w:fill="DBE5F1"/>
            <w:vAlign w:val="center"/>
          </w:tcPr>
          <w:p w:rsidR="00165C39" w:rsidRPr="00C60EFE" w:rsidRDefault="00165C39" w:rsidP="00F70B47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60EFE">
              <w:rPr>
                <w:rFonts w:ascii="Arial" w:hAnsi="Arial" w:cs="Arial"/>
                <w:color w:val="000000"/>
                <w:sz w:val="20"/>
                <w:szCs w:val="20"/>
              </w:rPr>
              <w:t xml:space="preserve">Dyscyplina wiodąca </w:t>
            </w:r>
          </w:p>
          <w:p w:rsidR="00165C39" w:rsidRPr="00C60EFE" w:rsidRDefault="00165C39" w:rsidP="00F70B47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60EFE">
              <w:rPr>
                <w:rFonts w:ascii="Arial" w:hAnsi="Arial" w:cs="Arial"/>
                <w:color w:val="000000"/>
                <w:sz w:val="20"/>
                <w:szCs w:val="20"/>
              </w:rPr>
              <w:t>(% udział)</w:t>
            </w:r>
          </w:p>
        </w:tc>
        <w:tc>
          <w:tcPr>
            <w:tcW w:w="8079" w:type="dxa"/>
          </w:tcPr>
          <w:p w:rsidR="00165C39" w:rsidRPr="006235E9" w:rsidRDefault="00583268" w:rsidP="00583268">
            <w:pPr>
              <w:pStyle w:val="Zawartotabeli"/>
              <w:spacing w:before="60" w:after="60"/>
              <w:rPr>
                <w:rFonts w:cs="Arial"/>
                <w:sz w:val="20"/>
                <w:szCs w:val="20"/>
              </w:rPr>
            </w:pPr>
            <w:r w:rsidRPr="006235E9">
              <w:rPr>
                <w:rFonts w:ascii="Arial" w:eastAsia="SimSun" w:hAnsi="Arial" w:cs="Arial"/>
                <w:kern w:val="2"/>
                <w:sz w:val="20"/>
                <w:szCs w:val="20"/>
                <w:lang w:eastAsia="hi-IN" w:bidi="hi-IN"/>
              </w:rPr>
              <w:t>Sztuki plastyczne i konserwacja dzieł sztuki  100%</w:t>
            </w:r>
          </w:p>
        </w:tc>
      </w:tr>
      <w:tr w:rsidR="00165C39">
        <w:trPr>
          <w:trHeight w:val="317"/>
        </w:trPr>
        <w:tc>
          <w:tcPr>
            <w:tcW w:w="1554" w:type="dxa"/>
            <w:shd w:val="clear" w:color="auto" w:fill="DBE5F1"/>
            <w:vAlign w:val="center"/>
          </w:tcPr>
          <w:p w:rsidR="00165C39" w:rsidRPr="00C60EFE" w:rsidRDefault="00165C39" w:rsidP="00F70B47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Pozostałe dyscypliny </w:t>
            </w:r>
            <w:r w:rsidRPr="00C60EFE">
              <w:rPr>
                <w:rFonts w:ascii="Arial" w:hAnsi="Arial" w:cs="Arial"/>
                <w:sz w:val="20"/>
                <w:szCs w:val="20"/>
              </w:rPr>
              <w:br/>
              <w:t>(% udział)</w:t>
            </w:r>
          </w:p>
        </w:tc>
        <w:tc>
          <w:tcPr>
            <w:tcW w:w="8079" w:type="dxa"/>
          </w:tcPr>
          <w:p w:rsidR="00165C39" w:rsidRPr="00C60EFE" w:rsidRDefault="00165C39" w:rsidP="00F70B47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5C39">
        <w:trPr>
          <w:trHeight w:val="317"/>
        </w:trPr>
        <w:tc>
          <w:tcPr>
            <w:tcW w:w="1554" w:type="dxa"/>
            <w:shd w:val="clear" w:color="auto" w:fill="DBE5F1"/>
            <w:vAlign w:val="center"/>
          </w:tcPr>
          <w:p w:rsidR="00165C39" w:rsidRPr="00C60EFE" w:rsidRDefault="00165C39" w:rsidP="00F70B47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Poziom</w:t>
            </w:r>
          </w:p>
        </w:tc>
        <w:tc>
          <w:tcPr>
            <w:tcW w:w="8079" w:type="dxa"/>
          </w:tcPr>
          <w:p w:rsidR="00165C39" w:rsidRPr="006235E9" w:rsidRDefault="00165C39" w:rsidP="00F70B47">
            <w:pPr>
              <w:pStyle w:val="Zawartotabeli"/>
              <w:spacing w:before="60" w:after="60"/>
              <w:rPr>
                <w:rFonts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Studia II stopnia</w:t>
            </w:r>
          </w:p>
        </w:tc>
      </w:tr>
      <w:tr w:rsidR="00165C39">
        <w:trPr>
          <w:trHeight w:val="317"/>
        </w:trPr>
        <w:tc>
          <w:tcPr>
            <w:tcW w:w="1554" w:type="dxa"/>
            <w:shd w:val="clear" w:color="auto" w:fill="DBE5F1"/>
            <w:vAlign w:val="center"/>
          </w:tcPr>
          <w:p w:rsidR="00165C39" w:rsidRPr="00C60EFE" w:rsidRDefault="00165C39" w:rsidP="00F70B47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Profil</w:t>
            </w:r>
          </w:p>
        </w:tc>
        <w:tc>
          <w:tcPr>
            <w:tcW w:w="8079" w:type="dxa"/>
          </w:tcPr>
          <w:p w:rsidR="00165C39" w:rsidRPr="00C60EFE" w:rsidRDefault="00165C39" w:rsidP="00F70B47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Ogólnoakademicki </w:t>
            </w:r>
          </w:p>
        </w:tc>
      </w:tr>
      <w:tr w:rsidR="00165C39">
        <w:trPr>
          <w:trHeight w:val="312"/>
        </w:trPr>
        <w:tc>
          <w:tcPr>
            <w:tcW w:w="1554" w:type="dxa"/>
            <w:shd w:val="clear" w:color="auto" w:fill="DBE5F1"/>
            <w:vAlign w:val="center"/>
          </w:tcPr>
          <w:p w:rsidR="00165C39" w:rsidRPr="00C60EFE" w:rsidRDefault="00165C39" w:rsidP="00F70B47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Forma prowadzenia</w:t>
            </w:r>
          </w:p>
        </w:tc>
        <w:tc>
          <w:tcPr>
            <w:tcW w:w="8079" w:type="dxa"/>
            <w:vAlign w:val="center"/>
          </w:tcPr>
          <w:p w:rsidR="00165C39" w:rsidRPr="00C60EFE" w:rsidRDefault="00165C39" w:rsidP="00F70B47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Stacjonarna </w:t>
            </w:r>
          </w:p>
        </w:tc>
      </w:tr>
      <w:tr w:rsidR="00165C39">
        <w:tblPrEx>
          <w:shd w:val="clear" w:color="auto" w:fill="auto"/>
        </w:tblPrEx>
        <w:tc>
          <w:tcPr>
            <w:tcW w:w="1554" w:type="dxa"/>
            <w:shd w:val="clear" w:color="auto" w:fill="DBE5F1"/>
            <w:vAlign w:val="center"/>
          </w:tcPr>
          <w:p w:rsidR="00165C39" w:rsidRPr="00C60EFE" w:rsidRDefault="00165C39" w:rsidP="00F70B47">
            <w:pPr>
              <w:pStyle w:val="Zawartotabeli"/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Specjalności</w:t>
            </w:r>
          </w:p>
        </w:tc>
        <w:tc>
          <w:tcPr>
            <w:tcW w:w="8079" w:type="dxa"/>
          </w:tcPr>
          <w:p w:rsidR="00165C39" w:rsidRPr="00165C39" w:rsidRDefault="00165C39" w:rsidP="00165C39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65C39">
              <w:rPr>
                <w:rFonts w:ascii="Arial" w:hAnsi="Arial" w:cs="Arial"/>
                <w:sz w:val="20"/>
                <w:szCs w:val="20"/>
              </w:rPr>
              <w:t>-Art (specjalizacja artystyczna lub nauczycielska)</w:t>
            </w:r>
          </w:p>
          <w:p w:rsidR="00165C39" w:rsidRPr="00C60EFE" w:rsidRDefault="00165C39" w:rsidP="00165C39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65C39">
              <w:rPr>
                <w:rFonts w:ascii="Arial" w:hAnsi="Arial" w:cs="Arial"/>
                <w:sz w:val="20"/>
                <w:szCs w:val="20"/>
              </w:rPr>
              <w:t>-Design</w:t>
            </w:r>
          </w:p>
        </w:tc>
      </w:tr>
      <w:tr w:rsidR="00165C39">
        <w:tblPrEx>
          <w:shd w:val="clear" w:color="auto" w:fill="auto"/>
        </w:tblPrEx>
        <w:trPr>
          <w:trHeight w:val="421"/>
        </w:trPr>
        <w:tc>
          <w:tcPr>
            <w:tcW w:w="1554" w:type="dxa"/>
            <w:shd w:val="clear" w:color="auto" w:fill="DBE5F1"/>
            <w:tcMar>
              <w:right w:w="57" w:type="dxa"/>
            </w:tcMar>
            <w:vAlign w:val="center"/>
          </w:tcPr>
          <w:p w:rsidR="00165C39" w:rsidRPr="00C60EFE" w:rsidRDefault="00165C39" w:rsidP="00F70B47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  <w:tc>
          <w:tcPr>
            <w:tcW w:w="8079" w:type="dxa"/>
            <w:vAlign w:val="center"/>
          </w:tcPr>
          <w:p w:rsidR="00165C39" w:rsidRPr="00C60EFE" w:rsidRDefault="00165C39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C60EFE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165C39">
        <w:tblPrEx>
          <w:shd w:val="clear" w:color="auto" w:fill="auto"/>
        </w:tblPrEx>
        <w:trPr>
          <w:trHeight w:val="421"/>
        </w:trPr>
        <w:tc>
          <w:tcPr>
            <w:tcW w:w="1554" w:type="dxa"/>
            <w:shd w:val="clear" w:color="auto" w:fill="DBE5F1"/>
            <w:tcMar>
              <w:right w:w="57" w:type="dxa"/>
            </w:tcMar>
            <w:vAlign w:val="center"/>
          </w:tcPr>
          <w:p w:rsidR="00165C39" w:rsidRPr="00C60EFE" w:rsidRDefault="00165C39" w:rsidP="00F70B47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Czas realizacji</w:t>
            </w:r>
          </w:p>
          <w:p w:rsidR="00165C39" w:rsidRPr="00C60EFE" w:rsidRDefault="00165C39" w:rsidP="00F70B47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60EFE">
              <w:rPr>
                <w:rFonts w:ascii="Arial" w:hAnsi="Arial" w:cs="Arial"/>
                <w:color w:val="000000"/>
                <w:sz w:val="20"/>
                <w:szCs w:val="20"/>
              </w:rPr>
              <w:t>(liczba semestrów)</w:t>
            </w:r>
          </w:p>
        </w:tc>
        <w:tc>
          <w:tcPr>
            <w:tcW w:w="8079" w:type="dxa"/>
            <w:vAlign w:val="center"/>
          </w:tcPr>
          <w:p w:rsidR="00165C39" w:rsidRPr="00C60EFE" w:rsidRDefault="00165C39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4</w:t>
            </w:r>
          </w:p>
          <w:p w:rsidR="00165C39" w:rsidRPr="00C60EFE" w:rsidRDefault="00165C39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5C39">
        <w:tblPrEx>
          <w:shd w:val="clear" w:color="auto" w:fill="auto"/>
        </w:tblPrEx>
        <w:trPr>
          <w:trHeight w:val="421"/>
        </w:trPr>
        <w:tc>
          <w:tcPr>
            <w:tcW w:w="1554" w:type="dxa"/>
            <w:shd w:val="clear" w:color="auto" w:fill="DBE5F1"/>
            <w:tcMar>
              <w:right w:w="57" w:type="dxa"/>
            </w:tcMar>
            <w:vAlign w:val="center"/>
          </w:tcPr>
          <w:p w:rsidR="00165C39" w:rsidRPr="00C60EFE" w:rsidRDefault="00165C39" w:rsidP="00F70B47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Uzyskiwany</w:t>
            </w:r>
          </w:p>
          <w:p w:rsidR="00165C39" w:rsidRPr="00C60EFE" w:rsidRDefault="00165C39" w:rsidP="00F70B47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tytuł zawodowy</w:t>
            </w:r>
          </w:p>
        </w:tc>
        <w:tc>
          <w:tcPr>
            <w:tcW w:w="8079" w:type="dxa"/>
            <w:vAlign w:val="center"/>
          </w:tcPr>
          <w:p w:rsidR="00165C39" w:rsidRPr="00C60EFE" w:rsidRDefault="00165C39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magister</w:t>
            </w:r>
          </w:p>
        </w:tc>
      </w:tr>
      <w:tr w:rsidR="00165C39">
        <w:tblPrEx>
          <w:shd w:val="clear" w:color="auto" w:fill="auto"/>
        </w:tblPrEx>
        <w:trPr>
          <w:trHeight w:val="1001"/>
        </w:trPr>
        <w:tc>
          <w:tcPr>
            <w:tcW w:w="1554" w:type="dxa"/>
            <w:shd w:val="clear" w:color="auto" w:fill="DBE5F1"/>
            <w:tcMar>
              <w:right w:w="57" w:type="dxa"/>
            </w:tcMar>
            <w:vAlign w:val="center"/>
          </w:tcPr>
          <w:p w:rsidR="00165C39" w:rsidRPr="00C60EFE" w:rsidRDefault="00165C39" w:rsidP="00F70B47">
            <w:pPr>
              <w:pStyle w:val="Zawartotabeli"/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Warunki przyjęcia na studia</w:t>
            </w:r>
          </w:p>
        </w:tc>
        <w:tc>
          <w:tcPr>
            <w:tcW w:w="8079" w:type="dxa"/>
          </w:tcPr>
          <w:p w:rsidR="00165C39" w:rsidRPr="00C60EFE" w:rsidRDefault="00165C39" w:rsidP="00165C3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165C39">
              <w:rPr>
                <w:rFonts w:ascii="Arial" w:hAnsi="Arial" w:cs="Arial"/>
                <w:sz w:val="20"/>
                <w:szCs w:val="20"/>
              </w:rPr>
              <w:t>yplom ukończenia studiów I lub II stopnia, dodatkowy egzamin wstępny (przegląd prac i rozmowa kwalifikacyjna)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65C3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na specjalizacji nauczycielskiej kandydat poświadcza zdobyte na studiach licencjackich uprawnienia nauczycielskie II etapu edukacyjnego (szkoły podstawowe).</w:t>
            </w:r>
          </w:p>
        </w:tc>
      </w:tr>
    </w:tbl>
    <w:p w:rsidR="00B93BD3" w:rsidRDefault="00B93BD3"/>
    <w:p w:rsidR="00165C39" w:rsidRPr="00127C92" w:rsidRDefault="00165C39" w:rsidP="00165C39">
      <w:pPr>
        <w:suppressAutoHyphens w:val="0"/>
        <w:spacing w:after="60"/>
      </w:pPr>
    </w:p>
    <w:tbl>
      <w:tblPr>
        <w:tblW w:w="9656" w:type="dxa"/>
        <w:tblInd w:w="-25" w:type="dxa"/>
        <w:tblCellMar>
          <w:left w:w="113" w:type="dxa"/>
        </w:tblCellMar>
        <w:tblLook w:val="0000" w:firstRow="0" w:lastRow="0" w:firstColumn="0" w:lastColumn="0" w:noHBand="0" w:noVBand="0"/>
      </w:tblPr>
      <w:tblGrid>
        <w:gridCol w:w="1594"/>
        <w:gridCol w:w="3789"/>
        <w:gridCol w:w="2126"/>
        <w:gridCol w:w="2147"/>
      </w:tblGrid>
      <w:tr w:rsidR="00165C39" w:rsidRPr="00127C92">
        <w:trPr>
          <w:trHeight w:hRule="exact" w:val="838"/>
        </w:trPr>
        <w:tc>
          <w:tcPr>
            <w:tcW w:w="1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C39" w:rsidRPr="00127C92" w:rsidRDefault="00165C39" w:rsidP="00F70B47">
            <w:pPr>
              <w:suppressAutoHyphens w:val="0"/>
              <w:snapToGrid w:val="0"/>
              <w:spacing w:after="60"/>
            </w:pPr>
            <w:r w:rsidRPr="00127C92">
              <w:t xml:space="preserve">Symbol efektu </w:t>
            </w:r>
            <w:r w:rsidRPr="00127C92">
              <w:lastRenderedPageBreak/>
              <w:t>kierunkowego</w:t>
            </w:r>
          </w:p>
        </w:tc>
        <w:tc>
          <w:tcPr>
            <w:tcW w:w="37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C39" w:rsidRPr="00165C39" w:rsidRDefault="00165C39" w:rsidP="009F277C">
            <w:pPr>
              <w:suppressAutoHyphens w:val="0"/>
              <w:snapToGrid w:val="0"/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165C39">
              <w:rPr>
                <w:rFonts w:ascii="Arial" w:hAnsi="Arial" w:cs="Arial"/>
                <w:sz w:val="20"/>
                <w:szCs w:val="20"/>
              </w:rPr>
              <w:lastRenderedPageBreak/>
              <w:t xml:space="preserve">Kierunkowe efekty </w:t>
            </w:r>
            <w:r w:rsidR="009F277C">
              <w:rPr>
                <w:rFonts w:ascii="Arial" w:hAnsi="Arial" w:cs="Arial"/>
                <w:sz w:val="20"/>
                <w:szCs w:val="20"/>
              </w:rPr>
              <w:t>uczenia się</w:t>
            </w:r>
          </w:p>
        </w:tc>
        <w:tc>
          <w:tcPr>
            <w:tcW w:w="4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165C39">
              <w:rPr>
                <w:rFonts w:ascii="Arial" w:hAnsi="Arial" w:cs="Arial"/>
                <w:sz w:val="20"/>
                <w:szCs w:val="20"/>
              </w:rPr>
              <w:t>Odniesienie do efektów kształcenia zgodnych z Polską Ramą Kwalifikacji</w:t>
            </w:r>
          </w:p>
        </w:tc>
      </w:tr>
      <w:tr w:rsidR="00165C39" w:rsidRPr="00127C92">
        <w:tc>
          <w:tcPr>
            <w:tcW w:w="1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C39" w:rsidRPr="00127C92" w:rsidRDefault="00165C39" w:rsidP="00F70B47">
            <w:pPr>
              <w:suppressAutoHyphens w:val="0"/>
              <w:spacing w:after="60"/>
            </w:pPr>
          </w:p>
        </w:tc>
        <w:tc>
          <w:tcPr>
            <w:tcW w:w="37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C39" w:rsidRPr="00165C39" w:rsidRDefault="00165C39" w:rsidP="00F70B47">
            <w:pPr>
              <w:suppressAutoHyphens w:val="0"/>
              <w:spacing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165C39">
              <w:rPr>
                <w:rFonts w:ascii="Arial" w:hAnsi="Arial" w:cs="Arial"/>
                <w:sz w:val="20"/>
                <w:szCs w:val="20"/>
              </w:rPr>
              <w:t>Symbol charakterystyk uniwersalnych I stopnia</w:t>
            </w:r>
            <w:r w:rsidRPr="00165C39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"/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165C39">
              <w:rPr>
                <w:rFonts w:ascii="Arial" w:hAnsi="Arial" w:cs="Arial"/>
                <w:sz w:val="20"/>
                <w:szCs w:val="20"/>
              </w:rPr>
              <w:t>Symbol charakterystyk II stopnia</w:t>
            </w:r>
            <w:r w:rsidRPr="00165C39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"/>
            </w:r>
          </w:p>
        </w:tc>
      </w:tr>
      <w:tr w:rsidR="00165C39" w:rsidRPr="00127C92"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snapToGrid w:val="0"/>
              <w:spacing w:after="60"/>
            </w:pPr>
            <w:r w:rsidRPr="00127C92">
              <w:t>K_W..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165C39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5C39" w:rsidRPr="00127C92"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snapToGrid w:val="0"/>
              <w:spacing w:after="60"/>
              <w:rPr>
                <w:rFonts w:eastAsia="ArialMT" w:cs="ArialMT"/>
              </w:rPr>
            </w:pPr>
            <w:r w:rsidRPr="00127C92">
              <w:rPr>
                <w:rFonts w:eastAsia="ArialMT" w:cs="ArialMT"/>
                <w:b/>
                <w:bCs/>
              </w:rPr>
              <w:t>K_W01</w:t>
            </w:r>
            <w:r w:rsidRPr="00127C92">
              <w:rPr>
                <w:rFonts w:eastAsia="ArialMT" w:cs="ArialMT"/>
              </w:rPr>
              <w:t xml:space="preserve"> 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eastAsia="ArialMT" w:hAnsi="Arial" w:cs="Arial"/>
                <w:sz w:val="20"/>
                <w:szCs w:val="20"/>
              </w:rPr>
            </w:pPr>
            <w:r w:rsidRPr="00165C39">
              <w:rPr>
                <w:rFonts w:ascii="Arial" w:eastAsia="ArialMT" w:hAnsi="Arial" w:cs="Arial"/>
                <w:sz w:val="20"/>
                <w:szCs w:val="20"/>
              </w:rPr>
              <w:t>Ma wiedzę na temat krytycznego ujmowania obserwowanej rzeczywistości, jej twórczych interpretacji oraz tworzenia dzieł sztuki lub designu w oparciu o własne inspiracje z użyciem szerokiej palety tradycyjnych i współczesnych mediów.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P7U_W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eastAsia="TimesNewRoman" w:hAnsi="Arial" w:cs="Arial"/>
                <w:b/>
                <w:bCs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P7S_WG</w:t>
            </w:r>
          </w:p>
        </w:tc>
      </w:tr>
      <w:tr w:rsidR="00165C39" w:rsidRPr="00127C92"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snapToGrid w:val="0"/>
              <w:spacing w:after="60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>K_W02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eastAsia="ArialMT" w:hAnsi="Arial" w:cs="Arial"/>
                <w:sz w:val="20"/>
                <w:szCs w:val="20"/>
              </w:rPr>
            </w:pPr>
            <w:r w:rsidRPr="00165C39">
              <w:rPr>
                <w:rFonts w:ascii="Arial" w:eastAsia="ArialMT" w:hAnsi="Arial" w:cs="Arial"/>
                <w:sz w:val="20"/>
                <w:szCs w:val="20"/>
              </w:rPr>
              <w:t>Wykazuje się pogłębioną znajomością zagadnień dyscyplin, stylów twórczości odnośnie sztuki i designu. Zna ich kontekst kulturowy, związane z nim tradycje twórcze, trendy rozwojowe, dzieła wybitnych twórców, potrafiąc samodzielnie rozwijać swoją wiedzę na ten temat.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P7U_W</w:t>
            </w:r>
          </w:p>
        </w:tc>
        <w:tc>
          <w:tcPr>
            <w:tcW w:w="2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P7S_WK</w:t>
            </w:r>
          </w:p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eastAsia="TimesNewRoman" w:hAnsi="Arial" w:cs="Arial"/>
                <w:b/>
                <w:bCs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P7S_WG</w:t>
            </w:r>
          </w:p>
        </w:tc>
      </w:tr>
      <w:tr w:rsidR="00165C39" w:rsidRPr="00127C92"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K_W03 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ascii="Arial" w:eastAsia="ArialMT" w:hAnsi="Arial" w:cs="Arial"/>
                <w:sz w:val="20"/>
                <w:szCs w:val="20"/>
              </w:rPr>
            </w:pPr>
            <w:r w:rsidRPr="00165C39">
              <w:rPr>
                <w:rFonts w:ascii="Arial" w:eastAsia="ArialMT" w:hAnsi="Arial" w:cs="Arial"/>
                <w:sz w:val="20"/>
                <w:szCs w:val="20"/>
              </w:rPr>
              <w:t>Zna klasyczne i współczesne techniki i technologie stosowane w sztuce i designie oraz wie jak je kreatywnie stosować w pracy twórczej.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P7U_W</w:t>
            </w:r>
          </w:p>
        </w:tc>
        <w:tc>
          <w:tcPr>
            <w:tcW w:w="2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eastAsia="TimesNewRoman" w:hAnsi="Arial" w:cs="Arial"/>
                <w:b/>
                <w:bCs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P7S_WG</w:t>
            </w:r>
          </w:p>
        </w:tc>
      </w:tr>
      <w:tr w:rsidR="00165C39" w:rsidRPr="00127C92"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K_W04 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ascii="Arial" w:eastAsia="ArialMT" w:hAnsi="Arial" w:cs="Arial"/>
                <w:sz w:val="20"/>
                <w:szCs w:val="20"/>
              </w:rPr>
            </w:pPr>
            <w:r w:rsidRPr="00165C39">
              <w:rPr>
                <w:rFonts w:ascii="Arial" w:eastAsia="ArialMT" w:hAnsi="Arial" w:cs="Arial"/>
                <w:sz w:val="20"/>
                <w:szCs w:val="20"/>
              </w:rPr>
              <w:t>Rozumie rolę wiedzy i refleksji teoretycznej w procesie twórczym oraz wzajemne zależności elementów teoretycznych, praktycznych i prawnych w twórczości.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P7U_W</w:t>
            </w:r>
          </w:p>
        </w:tc>
        <w:tc>
          <w:tcPr>
            <w:tcW w:w="2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eastAsia="TimesNewRoman" w:hAnsi="Arial" w:cs="Arial"/>
                <w:b/>
                <w:bCs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P7S_WG</w:t>
            </w:r>
          </w:p>
        </w:tc>
      </w:tr>
      <w:tr w:rsidR="00165C39" w:rsidRPr="00127C92"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K_W05 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ascii="Arial" w:eastAsia="ArialMT" w:hAnsi="Arial" w:cs="Arial"/>
                <w:sz w:val="20"/>
                <w:szCs w:val="20"/>
              </w:rPr>
            </w:pPr>
            <w:r w:rsidRPr="00165C39">
              <w:rPr>
                <w:rFonts w:ascii="Arial" w:eastAsia="ArialMT" w:hAnsi="Arial" w:cs="Arial"/>
                <w:sz w:val="20"/>
                <w:szCs w:val="20"/>
              </w:rPr>
              <w:t>Posiada pogłębioną wiedzę o ośrodkach, instytucjach i obszarach kultury, sztuki oraz twórczości projektowej w kontekście prezentacji dzieł twórczości artystycznej i projektowej.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P7U_W</w:t>
            </w:r>
          </w:p>
        </w:tc>
        <w:tc>
          <w:tcPr>
            <w:tcW w:w="2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165C39">
            <w:pPr>
              <w:suppressAutoHyphens w:val="0"/>
              <w:snapToGrid w:val="0"/>
              <w:spacing w:after="60"/>
              <w:rPr>
                <w:rFonts w:ascii="Arial" w:eastAsia="TimesNewRoman" w:hAnsi="Arial" w:cs="Arial"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P7S_WK</w:t>
            </w:r>
          </w:p>
        </w:tc>
      </w:tr>
      <w:tr w:rsidR="00165C39" w:rsidRPr="00127C92"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K_W06 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ascii="Arial" w:eastAsia="ArialMT" w:hAnsi="Arial" w:cs="Arial"/>
                <w:sz w:val="20"/>
                <w:szCs w:val="20"/>
              </w:rPr>
            </w:pPr>
            <w:r w:rsidRPr="00165C39">
              <w:rPr>
                <w:rFonts w:ascii="Arial" w:eastAsia="ArialMT" w:hAnsi="Arial" w:cs="Arial"/>
                <w:sz w:val="20"/>
                <w:szCs w:val="20"/>
              </w:rPr>
              <w:t xml:space="preserve">Zna problemy z zakresu sztuki i designu dotyczące metodologii badań i zagadnień projektowych oraz społecznych i psychologicznych uwarunkowań pracy artysty, projektanta.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P7U_W</w:t>
            </w:r>
          </w:p>
        </w:tc>
        <w:tc>
          <w:tcPr>
            <w:tcW w:w="2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165C39">
            <w:pPr>
              <w:suppressAutoHyphens w:val="0"/>
              <w:autoSpaceDE w:val="0"/>
              <w:snapToGrid w:val="0"/>
              <w:spacing w:after="60"/>
              <w:rPr>
                <w:rFonts w:ascii="Arial" w:eastAsia="TimesNewRoman" w:hAnsi="Arial" w:cs="Arial"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P7S_WK</w:t>
            </w:r>
          </w:p>
        </w:tc>
      </w:tr>
      <w:tr w:rsidR="00165C39" w:rsidRPr="00127C92"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K_W07 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ascii="Arial" w:eastAsia="ArialMT" w:hAnsi="Arial" w:cs="Arial"/>
                <w:sz w:val="20"/>
                <w:szCs w:val="20"/>
              </w:rPr>
            </w:pPr>
            <w:r w:rsidRPr="00165C39">
              <w:rPr>
                <w:rFonts w:ascii="Arial" w:eastAsia="ArialMT" w:hAnsi="Arial" w:cs="Arial"/>
                <w:sz w:val="20"/>
                <w:szCs w:val="20"/>
              </w:rPr>
              <w:t>Orientuje się w finansowych, marketingowych i prawnych aspektach współczesnego rynku sztuki i usług projektowych, w tym, w zakresie prawa autorskiego.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P7U_W</w:t>
            </w:r>
          </w:p>
        </w:tc>
        <w:tc>
          <w:tcPr>
            <w:tcW w:w="2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ascii="Arial" w:eastAsia="TimesNewRoman" w:hAnsi="Arial" w:cs="Arial"/>
                <w:b/>
                <w:bCs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P7S_WK</w:t>
            </w:r>
          </w:p>
        </w:tc>
      </w:tr>
      <w:tr w:rsidR="00165C39" w:rsidRPr="00127C92"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snapToGrid w:val="0"/>
              <w:spacing w:after="60"/>
            </w:pPr>
            <w:r w:rsidRPr="00127C92">
              <w:t>K_U..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165C39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5C39" w:rsidRPr="00127C92"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snapToGrid w:val="0"/>
              <w:spacing w:after="60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K_U01 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eastAsia="ArialMT" w:hAnsi="Arial" w:cs="Arial"/>
                <w:sz w:val="20"/>
                <w:szCs w:val="20"/>
              </w:rPr>
            </w:pPr>
            <w:r w:rsidRPr="00165C39">
              <w:rPr>
                <w:rFonts w:ascii="Arial" w:eastAsia="ArialMT" w:hAnsi="Arial" w:cs="Arial"/>
                <w:sz w:val="20"/>
                <w:szCs w:val="20"/>
              </w:rPr>
              <w:t>Potrafi planować i realizować oryginalne koncepcje artystyczne oraz projektowe oparte o własne interpretacje i analizy. Dysponuje umiejętnościami potrzebnymi do ich wyrażenia.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P7U_U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P7S_UW</w:t>
            </w:r>
          </w:p>
        </w:tc>
      </w:tr>
      <w:tr w:rsidR="00165C39" w:rsidRPr="00127C92"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K_U02 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ascii="Arial" w:eastAsia="ArialMT" w:hAnsi="Arial" w:cs="Arial"/>
                <w:sz w:val="20"/>
                <w:szCs w:val="20"/>
              </w:rPr>
            </w:pPr>
            <w:r w:rsidRPr="00165C39">
              <w:rPr>
                <w:rFonts w:ascii="Arial" w:eastAsia="ArialMT" w:hAnsi="Arial" w:cs="Arial"/>
                <w:sz w:val="20"/>
                <w:szCs w:val="20"/>
              </w:rPr>
              <w:t xml:space="preserve">Świadomie posługuje się różnymi </w:t>
            </w:r>
            <w:r w:rsidRPr="00165C39">
              <w:rPr>
                <w:rFonts w:ascii="Arial" w:eastAsia="ArialMT" w:hAnsi="Arial" w:cs="Arial"/>
                <w:sz w:val="20"/>
                <w:szCs w:val="20"/>
              </w:rPr>
              <w:lastRenderedPageBreak/>
              <w:t>środkami artystycznymi i metodologicznymi wykorzystując ich charakter i możliwości wzajemnych oddziaływań na poziomie warsztatowym, formalnym i znaczeniowym.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lastRenderedPageBreak/>
              <w:t>P7U_U</w:t>
            </w:r>
          </w:p>
        </w:tc>
        <w:tc>
          <w:tcPr>
            <w:tcW w:w="2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P7S_UW</w:t>
            </w:r>
          </w:p>
        </w:tc>
      </w:tr>
      <w:tr w:rsidR="00165C39" w:rsidRPr="00127C92"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K_U03 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391F83">
            <w:pPr>
              <w:suppressAutoHyphens w:val="0"/>
              <w:autoSpaceDE w:val="0"/>
              <w:snapToGrid w:val="0"/>
              <w:spacing w:after="60"/>
              <w:rPr>
                <w:rFonts w:ascii="Arial" w:eastAsia="ArialMT" w:hAnsi="Arial" w:cs="Arial"/>
                <w:sz w:val="20"/>
                <w:szCs w:val="20"/>
              </w:rPr>
            </w:pPr>
            <w:r w:rsidRPr="00165C39">
              <w:rPr>
                <w:rFonts w:ascii="Arial" w:eastAsia="ArialMT" w:hAnsi="Arial" w:cs="Arial"/>
                <w:sz w:val="20"/>
                <w:szCs w:val="20"/>
              </w:rPr>
              <w:t xml:space="preserve">Jest zdolny do realizacji </w:t>
            </w:r>
            <w:r w:rsidR="00391F83">
              <w:rPr>
                <w:rFonts w:ascii="Arial" w:eastAsia="ArialMT" w:hAnsi="Arial" w:cs="Arial"/>
                <w:sz w:val="20"/>
                <w:szCs w:val="20"/>
              </w:rPr>
              <w:t>s</w:t>
            </w:r>
            <w:r w:rsidRPr="00165C39">
              <w:rPr>
                <w:rFonts w:ascii="Arial" w:eastAsia="ArialMT" w:hAnsi="Arial" w:cs="Arial"/>
                <w:sz w:val="20"/>
                <w:szCs w:val="20"/>
              </w:rPr>
              <w:t xml:space="preserve">amodzielnych działań artystycznych i projektowych opartych na własnej analizie i refleksji odwołując się do poznanego spektrum koncepcji, konwencji, metodologii i norm prawnych.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P7U_U</w:t>
            </w:r>
          </w:p>
        </w:tc>
        <w:tc>
          <w:tcPr>
            <w:tcW w:w="2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P7S_UW</w:t>
            </w:r>
          </w:p>
        </w:tc>
      </w:tr>
      <w:tr w:rsidR="00165C39" w:rsidRPr="00127C92"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K_U04 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eastAsia="ArialMT" w:hAnsi="Arial" w:cs="Arial"/>
                <w:sz w:val="20"/>
                <w:szCs w:val="20"/>
              </w:rPr>
            </w:pPr>
            <w:r w:rsidRPr="00165C39">
              <w:rPr>
                <w:rFonts w:ascii="Arial" w:eastAsia="ArialMT" w:hAnsi="Arial" w:cs="Arial"/>
                <w:sz w:val="20"/>
                <w:szCs w:val="20"/>
              </w:rPr>
              <w:t>Posiada umiejętność przygotowania pogłębionych prac pisemnych i wystąpień ustnych, dotyczących zagadnień różnych dziedzin twórczości plastycznej i designu z wykorzystaniem znajomości podstawowych ujęć teoretycznych, historii sztuki oraz innych wiedzy fachowej.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P7U_U</w:t>
            </w:r>
          </w:p>
        </w:tc>
        <w:tc>
          <w:tcPr>
            <w:tcW w:w="2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P7S_UK</w:t>
            </w:r>
          </w:p>
        </w:tc>
      </w:tr>
      <w:tr w:rsidR="00165C39" w:rsidRPr="00127C92"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K_U05 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ascii="Arial" w:eastAsia="TimesNewRoman" w:hAnsi="Arial" w:cs="Arial"/>
                <w:sz w:val="20"/>
                <w:szCs w:val="20"/>
              </w:rPr>
            </w:pPr>
            <w:r w:rsidRPr="00165C39">
              <w:rPr>
                <w:rFonts w:ascii="Arial" w:eastAsia="ArialMT" w:hAnsi="Arial" w:cs="Arial"/>
                <w:sz w:val="20"/>
                <w:szCs w:val="20"/>
              </w:rPr>
              <w:t xml:space="preserve">Posługuje się </w:t>
            </w:r>
            <w:r w:rsidRPr="00165C39">
              <w:rPr>
                <w:rFonts w:ascii="Arial" w:eastAsia="TimesNewRoman" w:hAnsi="Arial" w:cs="Arial"/>
                <w:sz w:val="20"/>
                <w:szCs w:val="20"/>
              </w:rPr>
              <w:t>umiejętnościami językowymi w zakresie sztuk wizualnych i projektowych zgodnymi z wymaganiami określonymi dla poziomu B2+ Europejskiego Systemu Opisu Kształcenia Językowego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P7U_U</w:t>
            </w:r>
          </w:p>
        </w:tc>
        <w:tc>
          <w:tcPr>
            <w:tcW w:w="2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P7S_UK</w:t>
            </w:r>
          </w:p>
        </w:tc>
      </w:tr>
      <w:tr w:rsidR="00165C39" w:rsidRPr="00127C92"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K_U06 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ascii="Arial" w:eastAsia="TimesNewRoman" w:hAnsi="Arial" w:cs="Arial"/>
                <w:sz w:val="20"/>
                <w:szCs w:val="20"/>
              </w:rPr>
            </w:pPr>
            <w:r w:rsidRPr="00165C39">
              <w:rPr>
                <w:rFonts w:ascii="Arial" w:eastAsia="TimesNewRoman" w:hAnsi="Arial" w:cs="Arial"/>
                <w:sz w:val="20"/>
                <w:szCs w:val="20"/>
              </w:rPr>
              <w:t>Stosuje adekwatne techniki publicznej prezentacji swoich dokonań dostosowując formę do charakteru audytorium.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P7U_U</w:t>
            </w:r>
          </w:p>
        </w:tc>
        <w:tc>
          <w:tcPr>
            <w:tcW w:w="2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P7S_UK</w:t>
            </w:r>
          </w:p>
        </w:tc>
      </w:tr>
      <w:tr w:rsidR="00165C39" w:rsidRPr="00127C92"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snapToGrid w:val="0"/>
              <w:spacing w:after="60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>K_U07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eastAsia="ArialMT" w:hAnsi="Arial" w:cs="Arial"/>
                <w:sz w:val="20"/>
                <w:szCs w:val="20"/>
              </w:rPr>
            </w:pPr>
            <w:r w:rsidRPr="00165C39">
              <w:rPr>
                <w:rFonts w:ascii="Arial" w:eastAsia="ArialMT" w:hAnsi="Arial" w:cs="Arial"/>
                <w:sz w:val="20"/>
                <w:szCs w:val="20"/>
              </w:rPr>
              <w:t>Jest przygotowany do współdziałania i współpracy z innymi osobami w ramach prac zespołowych, projektów artystycznych i projektowych także o charakterze interdyscyplinarnym.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P7U_U</w:t>
            </w:r>
          </w:p>
        </w:tc>
        <w:tc>
          <w:tcPr>
            <w:tcW w:w="2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ascii="Arial" w:eastAsia="TimesNewRoman" w:hAnsi="Arial" w:cs="Arial"/>
                <w:b/>
                <w:bCs/>
                <w:sz w:val="20"/>
                <w:szCs w:val="20"/>
              </w:rPr>
            </w:pPr>
            <w:r w:rsidRPr="00165C39">
              <w:rPr>
                <w:rFonts w:ascii="Arial" w:eastAsia="TimesNewRoman" w:hAnsi="Arial" w:cs="Arial"/>
                <w:b/>
                <w:bCs/>
                <w:sz w:val="20"/>
                <w:szCs w:val="20"/>
              </w:rPr>
              <w:t>P7S_UO</w:t>
            </w:r>
          </w:p>
        </w:tc>
      </w:tr>
      <w:tr w:rsidR="00165C39" w:rsidRPr="00127C92"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K_U08 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ascii="Arial" w:eastAsia="ArialMT" w:hAnsi="Arial" w:cs="Arial"/>
                <w:sz w:val="20"/>
                <w:szCs w:val="20"/>
              </w:rPr>
            </w:pPr>
            <w:r w:rsidRPr="00165C39">
              <w:rPr>
                <w:rFonts w:ascii="Arial" w:eastAsia="ArialMT" w:hAnsi="Arial" w:cs="Arial"/>
                <w:sz w:val="20"/>
                <w:szCs w:val="20"/>
              </w:rPr>
              <w:t>Potrafi korzystać z klasycznych i współczesnych technologii w celu wykonania zamysłu twórczego. Kreatywnie wykorzystuje i łączy techniki plastyczne na potrzeby własnych realizacji. Samodzielnie podtrzymuje, ćwiczy i doskonali niezbędne umiejętności warsztatowe.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P7U_U</w:t>
            </w:r>
          </w:p>
        </w:tc>
        <w:tc>
          <w:tcPr>
            <w:tcW w:w="2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P7S_UU</w:t>
            </w:r>
          </w:p>
        </w:tc>
      </w:tr>
      <w:tr w:rsidR="00391F83" w:rsidRPr="00127C92"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1F83" w:rsidRPr="00127C92" w:rsidRDefault="00391F83" w:rsidP="00F70B47">
            <w:pPr>
              <w:suppressAutoHyphens w:val="0"/>
              <w:snapToGrid w:val="0"/>
              <w:spacing w:after="60"/>
            </w:pPr>
            <w:r w:rsidRPr="00127C92">
              <w:t>K_K..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1F83" w:rsidRPr="00165C39" w:rsidRDefault="00391F83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165C39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1F83" w:rsidRPr="00165C39" w:rsidRDefault="00391F83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1F83" w:rsidRPr="00165C39" w:rsidRDefault="00391F83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5C39" w:rsidRPr="00127C92"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snapToGrid w:val="0"/>
              <w:spacing w:after="60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K_K01 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eastAsia="ArialMT" w:hAnsi="Arial" w:cs="Arial"/>
                <w:sz w:val="20"/>
                <w:szCs w:val="20"/>
              </w:rPr>
            </w:pPr>
            <w:r w:rsidRPr="00165C39">
              <w:rPr>
                <w:rFonts w:ascii="Arial" w:eastAsia="ArialMT" w:hAnsi="Arial" w:cs="Arial"/>
                <w:sz w:val="20"/>
                <w:szCs w:val="20"/>
              </w:rPr>
              <w:t>Umie analizować sytuacje i kontekst swoich działań pod kątem racjonalnego i zinternalizowanego procesu podejmowania decyzji.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P7U_K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P7S_KK</w:t>
            </w:r>
          </w:p>
        </w:tc>
      </w:tr>
      <w:tr w:rsidR="00165C39" w:rsidRPr="00127C92"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>K_K02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ascii="Arial" w:eastAsia="ArialMT" w:hAnsi="Arial" w:cs="Arial"/>
                <w:sz w:val="20"/>
                <w:szCs w:val="20"/>
              </w:rPr>
            </w:pPr>
            <w:r w:rsidRPr="00165C39">
              <w:rPr>
                <w:rFonts w:ascii="Arial" w:eastAsia="ArialMT" w:hAnsi="Arial" w:cs="Arial"/>
                <w:sz w:val="20"/>
                <w:szCs w:val="20"/>
              </w:rPr>
              <w:t>Wykazuje zdolność samooceny i konstruktywnej krytyki działań z zakresu sztuki i działań projektowych..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P7U_K</w:t>
            </w:r>
          </w:p>
        </w:tc>
        <w:tc>
          <w:tcPr>
            <w:tcW w:w="2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P7S_KK</w:t>
            </w:r>
          </w:p>
        </w:tc>
      </w:tr>
      <w:tr w:rsidR="00165C39" w:rsidRPr="00127C92"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snapToGrid w:val="0"/>
              <w:spacing w:after="60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K_K03 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eastAsia="ArialMT" w:hAnsi="Arial" w:cs="Arial"/>
                <w:sz w:val="20"/>
                <w:szCs w:val="20"/>
              </w:rPr>
            </w:pPr>
            <w:r w:rsidRPr="00165C39">
              <w:rPr>
                <w:rFonts w:ascii="Arial" w:eastAsia="ArialMT" w:hAnsi="Arial" w:cs="Arial"/>
                <w:sz w:val="20"/>
                <w:szCs w:val="20"/>
              </w:rPr>
              <w:t>Dąży do odpowiedniego zdefiniowania, na drodze pogłębionej refleksji, swoich zadań społecznych na polu sztuk pięknych i projektowych oraz ich właściwego wypełnienia.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P7U_K</w:t>
            </w:r>
          </w:p>
        </w:tc>
        <w:tc>
          <w:tcPr>
            <w:tcW w:w="2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eastAsia="TimesNewRoman" w:hAnsi="Arial" w:cs="Arial"/>
                <w:b/>
                <w:bCs/>
                <w:sz w:val="20"/>
                <w:szCs w:val="20"/>
              </w:rPr>
            </w:pPr>
            <w:r w:rsidRPr="00165C39">
              <w:rPr>
                <w:rFonts w:ascii="Arial" w:eastAsia="TimesNewRoman" w:hAnsi="Arial" w:cs="Arial"/>
                <w:b/>
                <w:bCs/>
                <w:sz w:val="20"/>
                <w:szCs w:val="20"/>
              </w:rPr>
              <w:t>P7S_KO</w:t>
            </w:r>
          </w:p>
        </w:tc>
      </w:tr>
      <w:tr w:rsidR="00165C39" w:rsidRPr="00127C92"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K_K04 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ascii="Arial" w:eastAsia="TimesNewRoman" w:hAnsi="Arial" w:cs="Arial"/>
                <w:sz w:val="20"/>
                <w:szCs w:val="20"/>
              </w:rPr>
            </w:pPr>
            <w:r w:rsidRPr="00165C39">
              <w:rPr>
                <w:rFonts w:ascii="Arial" w:eastAsia="ArialMT" w:hAnsi="Arial" w:cs="Arial"/>
                <w:sz w:val="20"/>
                <w:szCs w:val="20"/>
              </w:rPr>
              <w:t xml:space="preserve">Inicjuje i rozwija pracę z innymi osobami w ramach wspólnych działań artystycznych i społecznych posługując </w:t>
            </w:r>
            <w:r w:rsidRPr="00165C39">
              <w:rPr>
                <w:rFonts w:ascii="Arial" w:eastAsia="ArialMT" w:hAnsi="Arial" w:cs="Arial"/>
                <w:sz w:val="20"/>
                <w:szCs w:val="20"/>
              </w:rPr>
              <w:lastRenderedPageBreak/>
              <w:t>się przystępnymi formami komunikacji – z </w:t>
            </w:r>
            <w:r w:rsidRPr="00165C39">
              <w:rPr>
                <w:rFonts w:ascii="Arial" w:eastAsia="TimesNewRoman" w:hAnsi="Arial" w:cs="Arial"/>
                <w:sz w:val="20"/>
                <w:szCs w:val="20"/>
              </w:rPr>
              <w:t>zastosowaniem technologii informacyjnych.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lastRenderedPageBreak/>
              <w:t>P7U_K</w:t>
            </w:r>
          </w:p>
        </w:tc>
        <w:tc>
          <w:tcPr>
            <w:tcW w:w="2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eastAsia="TimesNewRoman" w:hAnsi="Arial" w:cs="Arial"/>
                <w:b/>
                <w:bCs/>
                <w:sz w:val="20"/>
                <w:szCs w:val="20"/>
              </w:rPr>
            </w:pPr>
            <w:r w:rsidRPr="00165C39">
              <w:rPr>
                <w:rFonts w:ascii="Arial" w:eastAsia="TimesNewRoman" w:hAnsi="Arial" w:cs="Arial"/>
                <w:b/>
                <w:bCs/>
                <w:sz w:val="20"/>
                <w:szCs w:val="20"/>
              </w:rPr>
              <w:t>P7S_KO</w:t>
            </w:r>
          </w:p>
        </w:tc>
      </w:tr>
      <w:tr w:rsidR="00165C39" w:rsidRPr="00127C92"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snapToGrid w:val="0"/>
              <w:spacing w:after="60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K_K05 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eastAsia="ArialMT" w:hAnsi="Arial" w:cs="Arial"/>
                <w:sz w:val="20"/>
                <w:szCs w:val="20"/>
              </w:rPr>
            </w:pPr>
            <w:r w:rsidRPr="00165C39">
              <w:rPr>
                <w:rFonts w:ascii="Arial" w:eastAsia="ArialMT" w:hAnsi="Arial" w:cs="Arial"/>
                <w:sz w:val="20"/>
                <w:szCs w:val="20"/>
              </w:rPr>
              <w:t>Rozumie konieczność zgłębiania problemów sztuki i projektowania oraz poznawania nowych trendów przez całe życie.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P7U_K</w:t>
            </w:r>
          </w:p>
        </w:tc>
        <w:tc>
          <w:tcPr>
            <w:tcW w:w="2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ascii="Arial" w:eastAsia="TimesNewRoman" w:hAnsi="Arial" w:cs="Arial"/>
                <w:b/>
                <w:bCs/>
                <w:sz w:val="20"/>
                <w:szCs w:val="20"/>
              </w:rPr>
            </w:pPr>
            <w:r w:rsidRPr="00165C39">
              <w:rPr>
                <w:rFonts w:ascii="Arial" w:eastAsia="TimesNewRoman" w:hAnsi="Arial" w:cs="Arial"/>
                <w:b/>
                <w:bCs/>
                <w:sz w:val="20"/>
                <w:szCs w:val="20"/>
              </w:rPr>
              <w:t>P7S_KR</w:t>
            </w:r>
          </w:p>
        </w:tc>
      </w:tr>
      <w:tr w:rsidR="00165C39" w:rsidRPr="00127C92"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K_K06 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ascii="Arial" w:eastAsia="ArialMT" w:hAnsi="Arial" w:cs="Arial"/>
                <w:sz w:val="20"/>
                <w:szCs w:val="20"/>
              </w:rPr>
            </w:pPr>
            <w:r w:rsidRPr="00165C39">
              <w:rPr>
                <w:rFonts w:ascii="Arial" w:eastAsia="ArialMT" w:hAnsi="Arial" w:cs="Arial"/>
                <w:sz w:val="20"/>
                <w:szCs w:val="20"/>
              </w:rPr>
              <w:t>Jest zdolny do integrowania wiedzy z szeroko rozumianego obszaru sztuki, designu i kultury wykazując się samodzielnością myślenia i umiejętnością podejmowania działań, nawet w warunkach ograniczonego dostępu do informacji.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P7U_K</w:t>
            </w:r>
          </w:p>
        </w:tc>
        <w:tc>
          <w:tcPr>
            <w:tcW w:w="2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ascii="Arial" w:eastAsia="TimesNewRoman" w:hAnsi="Arial" w:cs="Arial"/>
                <w:b/>
                <w:bCs/>
                <w:sz w:val="20"/>
                <w:szCs w:val="20"/>
              </w:rPr>
            </w:pPr>
            <w:r w:rsidRPr="00165C39">
              <w:rPr>
                <w:rFonts w:ascii="Arial" w:eastAsia="TimesNewRoman" w:hAnsi="Arial" w:cs="Arial"/>
                <w:b/>
                <w:bCs/>
                <w:sz w:val="20"/>
                <w:szCs w:val="20"/>
              </w:rPr>
              <w:t>P7S_KR</w:t>
            </w:r>
          </w:p>
        </w:tc>
      </w:tr>
      <w:tr w:rsidR="00165C39" w:rsidRPr="00127C92"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27C92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K_K07 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ascii="Arial" w:eastAsia="ArialMT" w:hAnsi="Arial" w:cs="Arial"/>
                <w:sz w:val="20"/>
                <w:szCs w:val="20"/>
              </w:rPr>
            </w:pPr>
            <w:r w:rsidRPr="00165C39">
              <w:rPr>
                <w:rFonts w:ascii="Arial" w:eastAsia="ArialMT" w:hAnsi="Arial" w:cs="Arial"/>
                <w:sz w:val="20"/>
                <w:szCs w:val="20"/>
              </w:rPr>
              <w:t>Uczestniczy w refleksji na temat społecznych, naukowych i etycznych aspektów związanych z własną pracą.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snapToGrid w:val="0"/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165C39">
              <w:rPr>
                <w:rFonts w:ascii="Arial" w:hAnsi="Arial" w:cs="Arial"/>
                <w:b/>
                <w:sz w:val="20"/>
                <w:szCs w:val="20"/>
              </w:rPr>
              <w:t>P7U_K</w:t>
            </w:r>
          </w:p>
        </w:tc>
        <w:tc>
          <w:tcPr>
            <w:tcW w:w="2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C39" w:rsidRPr="00165C39" w:rsidRDefault="00165C39" w:rsidP="00F70B47">
            <w:pPr>
              <w:suppressAutoHyphens w:val="0"/>
              <w:autoSpaceDE w:val="0"/>
              <w:snapToGrid w:val="0"/>
              <w:spacing w:after="60"/>
              <w:rPr>
                <w:rFonts w:ascii="Arial" w:eastAsia="TimesNewRoman" w:hAnsi="Arial" w:cs="Arial"/>
                <w:b/>
                <w:bCs/>
                <w:sz w:val="20"/>
                <w:szCs w:val="20"/>
              </w:rPr>
            </w:pPr>
            <w:r w:rsidRPr="00165C39">
              <w:rPr>
                <w:rFonts w:ascii="Arial" w:eastAsia="TimesNewRoman" w:hAnsi="Arial" w:cs="Arial"/>
                <w:b/>
                <w:bCs/>
                <w:sz w:val="20"/>
                <w:szCs w:val="20"/>
              </w:rPr>
              <w:t>P7S_KR</w:t>
            </w:r>
          </w:p>
        </w:tc>
      </w:tr>
    </w:tbl>
    <w:p w:rsidR="00391F83" w:rsidRDefault="00165C39">
      <w:r w:rsidRPr="00B63B8F">
        <w:br w:type="page"/>
      </w:r>
    </w:p>
    <w:tbl>
      <w:tblPr>
        <w:tblW w:w="9775" w:type="dxa"/>
        <w:tblInd w:w="61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695"/>
        <w:gridCol w:w="2694"/>
        <w:gridCol w:w="5386"/>
      </w:tblGrid>
      <w:tr w:rsidR="00391F83" w:rsidRPr="00391F83">
        <w:trPr>
          <w:trHeight w:val="4023"/>
        </w:trPr>
        <w:tc>
          <w:tcPr>
            <w:tcW w:w="1695" w:type="dxa"/>
            <w:shd w:val="clear" w:color="auto" w:fill="DBE5F1"/>
            <w:tcMar>
              <w:right w:w="57" w:type="dxa"/>
            </w:tcMar>
            <w:vAlign w:val="center"/>
          </w:tcPr>
          <w:p w:rsidR="00391F83" w:rsidRPr="00391F83" w:rsidRDefault="00391F83" w:rsidP="00391F83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1F83">
              <w:rPr>
                <w:rFonts w:ascii="Arial" w:hAnsi="Arial" w:cs="Arial"/>
                <w:sz w:val="20"/>
                <w:szCs w:val="20"/>
              </w:rPr>
              <w:lastRenderedPageBreak/>
              <w:t>Sylwetka absolwenta</w:t>
            </w:r>
          </w:p>
        </w:tc>
        <w:tc>
          <w:tcPr>
            <w:tcW w:w="8080" w:type="dxa"/>
            <w:gridSpan w:val="2"/>
          </w:tcPr>
          <w:p w:rsidR="00391F83" w:rsidRPr="00391F83" w:rsidRDefault="00391F83" w:rsidP="00391F83">
            <w:pPr>
              <w:pStyle w:val="Tekstpodstawowy"/>
              <w:suppressAutoHyphens w:val="0"/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1F83">
              <w:rPr>
                <w:rFonts w:ascii="Arial" w:hAnsi="Arial" w:cs="Arial"/>
                <w:sz w:val="20"/>
                <w:szCs w:val="20"/>
              </w:rPr>
              <w:t xml:space="preserve">Absolwent studiów magisterskich kierunku Art &amp; Design otrzymuje tytuł magistra sztuki. Jest wszechstronnie wykształconym artystą zdolnym do podjęcia samodzielnej pracy twórczej w zakresie – zależnie od wybranej specjalności ART lub DESIGN - sztuk pięknych lub sztuk projektowych. Posiada wiedzę w obszarze szeroko rozumianej kultury wizualnej, ze szczególnym pogłębieniem znajomości teorii sztuki, jej historii i współczesnych kierunków rozwoju. Absolwent posiada umiejętność́ swobodnego wykorzystywania </w:t>
            </w:r>
            <w:r>
              <w:rPr>
                <w:rFonts w:ascii="Arial" w:hAnsi="Arial" w:cs="Arial"/>
                <w:sz w:val="20"/>
                <w:szCs w:val="20"/>
              </w:rPr>
              <w:t>ró</w:t>
            </w:r>
            <w:r w:rsidRPr="00391F83">
              <w:rPr>
                <w:rFonts w:ascii="Arial" w:hAnsi="Arial" w:cs="Arial"/>
                <w:sz w:val="20"/>
                <w:szCs w:val="20"/>
              </w:rPr>
              <w:t xml:space="preserve">żnych technik i technologii w obszarze wybranej dyscypliny. Dysponuje wiedzą i umiejętnościami pozwalającymi na swobodne poruszanie się̨ i pracę zawodową w obszarze nowych mediów. Jest przygotowany do pracy indywidualnej, a także zespołowej w instytucjach kultury oraz w podmiotach rynkowych związanych z twórczością artystyczną i projektową. Posiada niezbędną wiedzę z zakresu prawa autorskiego. Rozumie uwarunkowania współczesnego rynku sztuki, mechanizmy reklamy i promocji działań́ artystycznych. Zna język obcy na poziomie B2+ według Europejskiego Systemu Opisu Kształcenia Językowego Rady Europy. </w:t>
            </w:r>
          </w:p>
          <w:p w:rsidR="00391F83" w:rsidRPr="00391F83" w:rsidRDefault="00391F83" w:rsidP="00391F83">
            <w:pPr>
              <w:pStyle w:val="Tekstpodstawowy"/>
              <w:suppressAutoHyphens w:val="0"/>
              <w:spacing w:after="60"/>
              <w:jc w:val="both"/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</w:pPr>
            <w:r w:rsidRPr="00391F83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Oferowana na obydwu specjalnościach bogata oferta kursów do wyboru pozwala na pogłębiony rozwój indywidualnej drogi twórczej. Absolwent jest przygotowany do realizacji własnych niezależnych koncepcji w zakresie wybranych dyscyplin sztuki, z wykorzystaniem szerokiej wiedzy o znaczeniu i sposobach oddziaływania poszczególnych elementów strukturalnych dzieła. Potrafi łączyć́ zróżnicowane formy wyrazu plastycznego w ramach działań́ twórczych w przestrzeni publicznej. Zna i rozumie współczesne uwarunkowania oraz konteksty społeczne i kulturowe działań́ artysty i projektanta. Jest przygotowany do prowadzenia własnej działalności artystycznej łączącej kategorie wizualne z szerokimi możliwościami ekspresji nowych mediów sztuki i narzędziami współczesnego dizajnu.</w:t>
            </w:r>
          </w:p>
          <w:p w:rsidR="00391F83" w:rsidRPr="00391F83" w:rsidRDefault="00391F83" w:rsidP="00391F83">
            <w:pPr>
              <w:pStyle w:val="Tekstpodstawowy"/>
              <w:suppressAutoHyphens w:val="0"/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1F83">
              <w:rPr>
                <w:rFonts w:ascii="Arial" w:hAnsi="Arial" w:cs="Arial"/>
                <w:sz w:val="20"/>
                <w:szCs w:val="20"/>
              </w:rPr>
              <w:t xml:space="preserve">W ramach specjalizacji nauczycielskiej dostępnej dla absolwentów studiów I stopnia posiadających uprawnienia do wykonywania zawodu nauczyciela przedmiotu na II etapie edukacyjnym, absolwent uzyskuje uprawnienia do wykonywania zawodu nauczyciela na ponadpodstawowym etapie edukacyjnym oraz do realizacji zadań dydaktycznych i wychowawczych w instytucjach kultury i sztuki. Zna i rozumie procesy społeczno – kulturowe oraz rozwojowe, leżące u podłoża kształtowania się osobowości. Umie radzić sobie z problemami wychowawczymi i rozwiązywać je we współpracy z innymi podmiotami. Potrafi realizować dydaktyczne i wychowawcze zadania szkół i placówek pozaszkolnych. Posiada wiedzę i umiejętności z zakresu nauczanego przedmiotu. Potrafi stworzyć ofertę edukacyjną pozwalającą zdobyć umiejętności z danego obszaru wiedzy. Umie organizować i oceniać pracę uczestników działań dydaktycznych. </w:t>
            </w:r>
          </w:p>
          <w:p w:rsidR="00391F83" w:rsidRPr="00391F83" w:rsidRDefault="00391F83" w:rsidP="00391F83">
            <w:pPr>
              <w:pStyle w:val="Tekstpodstawowy"/>
              <w:suppressAutoHyphens w:val="0"/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1F83">
              <w:rPr>
                <w:rFonts w:ascii="Arial" w:hAnsi="Arial" w:cs="Arial"/>
                <w:sz w:val="20"/>
                <w:szCs w:val="20"/>
              </w:rPr>
              <w:t xml:space="preserve">W zależności od wybranych kursów absolwent potrafi kreatywnie współpracować i kierować pracą w ramach publicznych i niepublicznych instytucji kultury, fundacji i stowarzyszeń z obszaru kultury oraz w ramach podmiotów art-biznesu. Potrafi projektować, realizować i ewaluować projekty z zakresu animacji kultury adresowane do rozmaitych grup odbiorców, tworzone w oparciu o szerokie spektrum zjawisk artystycznych. Potrafi rozbudzać zainteresowania poznawcze i wspierać rozwój osobowości twórczej przez odpowiedni dobór metod i technik animatorskich i organizacyjnych. Posiada pogłębioną wiedzę teoretyczną dotyczącą zagadnień sztuki współczesnej, edukacji artystycznej oraz animacji i organizacji działań twórczych w odniesieniu do szerokiego spektrum obszarów, struktur, instytucji i grup społecznych. </w:t>
            </w:r>
          </w:p>
          <w:p w:rsidR="00391F83" w:rsidRPr="00391F83" w:rsidRDefault="00391F83" w:rsidP="009F277C">
            <w:pPr>
              <w:pStyle w:val="Tekstpodstawowy"/>
              <w:suppressAutoHyphens w:val="0"/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1F83">
              <w:rPr>
                <w:rFonts w:ascii="Arial" w:hAnsi="Arial" w:cs="Arial"/>
                <w:sz w:val="20"/>
                <w:szCs w:val="20"/>
              </w:rPr>
              <w:t xml:space="preserve">Uzyskany tytuł magistra sztuki daje możliwość ubiegania się o podjęcie studiów trzeciego stopnia oraz podnoszenia kwalifikacji na studiach podyplomowych. </w:t>
            </w:r>
          </w:p>
        </w:tc>
      </w:tr>
      <w:tr w:rsidR="00391F83" w:rsidRPr="00391F83">
        <w:trPr>
          <w:trHeight w:val="998"/>
        </w:trPr>
        <w:tc>
          <w:tcPr>
            <w:tcW w:w="1695" w:type="dxa"/>
            <w:shd w:val="clear" w:color="auto" w:fill="DBE5F1"/>
            <w:tcMar>
              <w:right w:w="57" w:type="dxa"/>
            </w:tcMar>
            <w:vAlign w:val="center"/>
          </w:tcPr>
          <w:p w:rsidR="00391F83" w:rsidRPr="00391F83" w:rsidRDefault="00391F83" w:rsidP="00391F83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1F83">
              <w:rPr>
                <w:rFonts w:ascii="Arial" w:hAnsi="Arial" w:cs="Arial"/>
                <w:sz w:val="20"/>
                <w:szCs w:val="20"/>
              </w:rPr>
              <w:t>Uzyskiwane kwalifikacje oraz uprawnienia zawodowe</w:t>
            </w:r>
          </w:p>
        </w:tc>
        <w:tc>
          <w:tcPr>
            <w:tcW w:w="8080" w:type="dxa"/>
            <w:gridSpan w:val="2"/>
          </w:tcPr>
          <w:p w:rsidR="00391F83" w:rsidRPr="00391F83" w:rsidRDefault="00391F83" w:rsidP="009F277C">
            <w:pPr>
              <w:pStyle w:val="Tekstpodstawowy"/>
              <w:suppressAutoHyphens w:val="0"/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1F83">
              <w:rPr>
                <w:rFonts w:ascii="Arial" w:hAnsi="Arial" w:cs="Arial"/>
                <w:sz w:val="20"/>
                <w:szCs w:val="20"/>
              </w:rPr>
              <w:t>Uzyskanie kwalifikacji i umiejętności w obszarze szeroko pojętej twórczości artystycznej na polu sztuk pięknych oraz sztuk projektowych. Przygotowanie do wykonywania prac z zakresu technologii tradycyjnych i współczesnych, również w dyscyplinach pokrewnych z wykorzystaniem intermedialnych środków przekazu. Posługiwanie się pełnym spektrum klasycznych i najnowszych form ekspresji artystycznej i narzędzi współczesnego projektowania. Świadomość aktualnych zagadnień kultury i sztuki. Aktywne uczestniczenie w bieżącym dyskursie artystycznym. Zdobycie gruntownej i szerokiej wiedzy w zakresie teorii i historii sztuki. Uzyskanie rozumienia złożonego charakteru procesów kulturowych, znaczenia twórczości indywidualnej, struktur instytucji edukacyjnych i kulturalnych, nabycie umiejętności współpracy z różnymi odbiorcami w ramach szerokiej gamy publicznych i niepublicznych instytucji kulturalnych i edukacyjnych. Przygotowanie do samodzielnej, twórczej i kreatywnej pracy indywidualnej oraz do podejmowania działań zespołowych w obszarze sztuk pięknych i sztuk projektowych. Uczestnictwo w rynku sztuki oraz w rynkach usług projektowych, kulturalnych i edukacyjnych.</w:t>
            </w:r>
          </w:p>
        </w:tc>
      </w:tr>
      <w:tr w:rsidR="00391F83" w:rsidRPr="00391F83">
        <w:trPr>
          <w:trHeight w:val="834"/>
        </w:trPr>
        <w:tc>
          <w:tcPr>
            <w:tcW w:w="1695" w:type="dxa"/>
            <w:shd w:val="clear" w:color="auto" w:fill="DBE5F1"/>
            <w:tcMar>
              <w:right w:w="57" w:type="dxa"/>
            </w:tcMar>
            <w:vAlign w:val="center"/>
          </w:tcPr>
          <w:p w:rsidR="00391F83" w:rsidRPr="00391F83" w:rsidRDefault="00391F83" w:rsidP="00391F83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1F83">
              <w:rPr>
                <w:rFonts w:ascii="Arial" w:hAnsi="Arial" w:cs="Arial"/>
                <w:sz w:val="20"/>
                <w:szCs w:val="20"/>
              </w:rPr>
              <w:lastRenderedPageBreak/>
              <w:t>Dostęp do dalszych studiów</w:t>
            </w:r>
          </w:p>
        </w:tc>
        <w:tc>
          <w:tcPr>
            <w:tcW w:w="8080" w:type="dxa"/>
            <w:gridSpan w:val="2"/>
          </w:tcPr>
          <w:p w:rsidR="00391F83" w:rsidRPr="00391F83" w:rsidRDefault="00391F83" w:rsidP="009F277C">
            <w:pPr>
              <w:pStyle w:val="Tekstpodstawowy"/>
              <w:suppressAutoHyphens w:val="0"/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391F83">
              <w:rPr>
                <w:rFonts w:ascii="Arial" w:hAnsi="Arial" w:cs="Arial"/>
                <w:sz w:val="20"/>
                <w:szCs w:val="20"/>
              </w:rPr>
              <w:t xml:space="preserve">Uzyskany tytuł magistra sztuki daje możliwość ubiegania się o podjęcie studiów trzeciego stopnia oraz podnoszenia kwalifikacji na studiach podyplomowych. </w:t>
            </w:r>
          </w:p>
        </w:tc>
      </w:tr>
      <w:tr w:rsidR="00391F83" w:rsidRPr="00391F83">
        <w:trPr>
          <w:trHeight w:val="366"/>
        </w:trPr>
        <w:tc>
          <w:tcPr>
            <w:tcW w:w="4389" w:type="dxa"/>
            <w:gridSpan w:val="2"/>
            <w:shd w:val="clear" w:color="auto" w:fill="DBE5F1"/>
            <w:tcMar>
              <w:right w:w="57" w:type="dxa"/>
            </w:tcMar>
            <w:vAlign w:val="center"/>
          </w:tcPr>
          <w:p w:rsidR="00391F83" w:rsidRPr="00391F83" w:rsidRDefault="00391F83" w:rsidP="00391F83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1F83">
              <w:rPr>
                <w:rFonts w:ascii="Arial" w:hAnsi="Arial" w:cs="Arial"/>
                <w:sz w:val="20"/>
                <w:szCs w:val="20"/>
              </w:rPr>
              <w:t>Jednostka naukowo-dydaktyczna właściwa merytorycznie dla tych studiów</w:t>
            </w:r>
          </w:p>
        </w:tc>
        <w:tc>
          <w:tcPr>
            <w:tcW w:w="5386" w:type="dxa"/>
            <w:vAlign w:val="center"/>
          </w:tcPr>
          <w:p w:rsidR="00391F83" w:rsidRPr="00741018" w:rsidRDefault="00741018" w:rsidP="00391F83">
            <w:pPr>
              <w:suppressLineNumbers/>
              <w:rPr>
                <w:rFonts w:cs="Arial"/>
                <w:sz w:val="20"/>
                <w:szCs w:val="20"/>
              </w:rPr>
            </w:pPr>
            <w:r w:rsidRPr="00741018">
              <w:rPr>
                <w:rFonts w:ascii="Arial" w:hAnsi="Arial" w:cs="Arial"/>
                <w:sz w:val="20"/>
                <w:szCs w:val="20"/>
              </w:rPr>
              <w:t>Instytut Grafiki i Wzornictwa</w:t>
            </w:r>
          </w:p>
        </w:tc>
      </w:tr>
    </w:tbl>
    <w:p w:rsidR="00165C39" w:rsidRDefault="00165C39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A721A7" w:rsidRDefault="00A721A7"/>
    <w:p w:rsidR="00940527" w:rsidRDefault="00940527"/>
    <w:p w:rsidR="00940527" w:rsidRDefault="00940527"/>
    <w:p w:rsidR="00A721A7" w:rsidRDefault="00A721A7"/>
    <w:p w:rsidR="00A721A7" w:rsidRDefault="00A721A7" w:rsidP="00A721A7">
      <w:pPr>
        <w:ind w:left="3540"/>
        <w:jc w:val="right"/>
        <w:rPr>
          <w:rFonts w:ascii="Arial" w:hAnsi="Arial" w:cs="Arial"/>
          <w:b/>
          <w:bCs/>
          <w:sz w:val="20"/>
          <w:szCs w:val="20"/>
        </w:rPr>
      </w:pPr>
    </w:p>
    <w:p w:rsidR="00A721A7" w:rsidRDefault="00A721A7" w:rsidP="00A721A7">
      <w:pPr>
        <w:ind w:left="3540"/>
        <w:jc w:val="right"/>
        <w:rPr>
          <w:rFonts w:ascii="Arial" w:hAnsi="Arial" w:cs="Arial"/>
          <w:b/>
          <w:bCs/>
          <w:sz w:val="20"/>
          <w:szCs w:val="20"/>
        </w:rPr>
      </w:pPr>
    </w:p>
    <w:p w:rsidR="00A721A7" w:rsidRDefault="00A721A7" w:rsidP="00A721A7">
      <w:pPr>
        <w:ind w:left="3540"/>
        <w:jc w:val="right"/>
        <w:rPr>
          <w:rFonts w:ascii="Arial" w:hAnsi="Arial" w:cs="Arial"/>
          <w:b/>
          <w:bCs/>
          <w:sz w:val="20"/>
          <w:szCs w:val="20"/>
        </w:rPr>
      </w:pPr>
    </w:p>
    <w:p w:rsidR="00A721A7" w:rsidRPr="00016894" w:rsidRDefault="00A721A7" w:rsidP="00A721A7">
      <w:pPr>
        <w:ind w:left="3540"/>
        <w:jc w:val="right"/>
        <w:rPr>
          <w:rFonts w:ascii="Arial" w:hAnsi="Arial" w:cs="Arial"/>
          <w:b/>
          <w:bCs/>
          <w:sz w:val="20"/>
          <w:szCs w:val="20"/>
        </w:rPr>
      </w:pPr>
    </w:p>
    <w:p w:rsidR="00A721A7" w:rsidRDefault="00A721A7" w:rsidP="00A721A7">
      <w:pPr>
        <w:keepNext/>
        <w:spacing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ART &amp; DESIGN</w:t>
      </w:r>
    </w:p>
    <w:p w:rsidR="00A721A7" w:rsidRDefault="00A721A7" w:rsidP="00A721A7">
      <w:pPr>
        <w:keepNext/>
        <w:spacing w:after="12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PLAN STUDIÓW W UKŁADZIE SEMESTRALNYM</w:t>
      </w:r>
    </w:p>
    <w:p w:rsidR="00A721A7" w:rsidRDefault="00A721A7" w:rsidP="00A721A7">
      <w:pPr>
        <w:rPr>
          <w:rFonts w:ascii="Arial" w:hAnsi="Arial" w:cs="Arial"/>
        </w:rPr>
      </w:pPr>
    </w:p>
    <w:p w:rsidR="00A721A7" w:rsidRDefault="00A721A7" w:rsidP="00A721A7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Semestr I </w:t>
      </w:r>
    </w:p>
    <w:p w:rsidR="00A721A7" w:rsidRDefault="00A721A7" w:rsidP="00A721A7">
      <w:pPr>
        <w:rPr>
          <w:rFonts w:ascii="Arial" w:hAnsi="Arial" w:cs="Arial"/>
        </w:rPr>
      </w:pPr>
    </w:p>
    <w:p w:rsidR="00A721A7" w:rsidRDefault="00A721A7" w:rsidP="00A721A7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Zajęcia dydaktyczne – obligatoryjne</w:t>
      </w:r>
    </w:p>
    <w:tbl>
      <w:tblPr>
        <w:tblW w:w="9384" w:type="dxa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539"/>
        <w:gridCol w:w="283"/>
        <w:gridCol w:w="735"/>
      </w:tblGrid>
      <w:tr w:rsidR="00A721A7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605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283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5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A721A7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A721A7" w:rsidRDefault="00A721A7" w:rsidP="00F70B47">
            <w:pPr>
              <w:suppressLineNumbers/>
              <w:ind w:left="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539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A721A7" w:rsidRDefault="00A721A7" w:rsidP="00F70B47">
            <w:pPr>
              <w:suppressLineNumbers/>
              <w:ind w:left="5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28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7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721A7">
        <w:trPr>
          <w:cantSplit/>
          <w:trHeight w:hRule="exact" w:val="649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21A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>
              <w:t>Wiedza o kulturze (ze szczególnym uwzględnieniem problemów kultury audiowizualnej)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2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721A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 w:rsidRPr="00A721A7">
              <w:t>Wybrane zagadnienia z historii sztuki *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1A7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1A7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2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1A7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  <w:jc w:val="right"/>
            </w:pPr>
            <w:r w:rsidRPr="00A721A7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721A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>
              <w:t>Analiza dzieła sztuki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721A7">
        <w:trPr>
          <w:trHeight w:val="210"/>
        </w:trPr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</w:pPr>
            <w:r>
              <w:t>Filozofia z elementami estetyki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83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721A7">
        <w:trPr>
          <w:trHeight w:val="130"/>
        </w:trPr>
        <w:tc>
          <w:tcPr>
            <w:tcW w:w="4761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>
              <w:t>Ochrona własności intelektualnej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721A7">
        <w:trPr>
          <w:trHeight w:val="211"/>
        </w:trPr>
        <w:tc>
          <w:tcPr>
            <w:tcW w:w="4761" w:type="dxa"/>
            <w:tcBorders>
              <w:top w:val="single" w:sz="4" w:space="0" w:color="auto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</w:pPr>
            <w:r w:rsidRPr="00A721A7">
              <w:t>Pracownia artystyczna - prezentacja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1A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1A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1A7"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1A7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A721A7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68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</w:t>
            </w:r>
          </w:p>
        </w:tc>
        <w:tc>
          <w:tcPr>
            <w:tcW w:w="283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</w:tr>
    </w:tbl>
    <w:p w:rsidR="00A721A7" w:rsidRDefault="00A721A7" w:rsidP="00A721A7">
      <w:pPr>
        <w:pStyle w:val="Stopka"/>
        <w:ind w:right="360"/>
        <w:rPr>
          <w:color w:val="FF0000"/>
          <w:sz w:val="20"/>
          <w:szCs w:val="20"/>
        </w:rPr>
      </w:pPr>
    </w:p>
    <w:p w:rsidR="00A721A7" w:rsidRPr="00A721A7" w:rsidRDefault="00A721A7" w:rsidP="00A721A7">
      <w:pPr>
        <w:pStyle w:val="Stopka"/>
        <w:ind w:right="360"/>
        <w:rPr>
          <w:sz w:val="20"/>
          <w:szCs w:val="20"/>
        </w:rPr>
      </w:pPr>
      <w:r w:rsidRPr="00A721A7">
        <w:rPr>
          <w:sz w:val="20"/>
          <w:szCs w:val="20"/>
        </w:rPr>
        <w:t>* wykłady do wyboru: historia sztuk projektowych, historia sztuk wizualnych</w:t>
      </w:r>
    </w:p>
    <w:p w:rsidR="00A721A7" w:rsidRPr="00A721A7" w:rsidRDefault="00A721A7" w:rsidP="00A721A7">
      <w:pPr>
        <w:spacing w:after="120"/>
        <w:rPr>
          <w:rFonts w:ascii="Arial" w:hAnsi="Arial" w:cs="Arial"/>
        </w:rPr>
      </w:pPr>
    </w:p>
    <w:p w:rsidR="00A721A7" w:rsidRDefault="00A721A7" w:rsidP="00A721A7">
      <w:pPr>
        <w:spacing w:after="120"/>
        <w:contextualSpacing/>
        <w:rPr>
          <w:rFonts w:ascii="Arial" w:hAnsi="Arial" w:cs="Arial"/>
        </w:rPr>
      </w:pPr>
      <w:r>
        <w:rPr>
          <w:rFonts w:ascii="Arial" w:hAnsi="Arial" w:cs="Arial"/>
        </w:rPr>
        <w:t>Kursy do wyboru</w:t>
      </w:r>
    </w:p>
    <w:p w:rsidR="00A721A7" w:rsidRDefault="00A721A7" w:rsidP="00A721A7">
      <w:pPr>
        <w:spacing w:after="120"/>
        <w:contextualSpacing/>
        <w:rPr>
          <w:rFonts w:ascii="Arial" w:hAnsi="Arial" w:cs="Arial"/>
          <w:b/>
        </w:rPr>
      </w:pPr>
      <w:r>
        <w:rPr>
          <w:rFonts w:ascii="Arial" w:hAnsi="Arial" w:cs="Arial"/>
        </w:rPr>
        <w:t>(dokonując wyboru zajęć z listy student musi zgromadzić 8 ECTS)</w:t>
      </w:r>
    </w:p>
    <w:tbl>
      <w:tblPr>
        <w:tblW w:w="9497" w:type="dxa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08"/>
      </w:tblGrid>
      <w:tr w:rsidR="00A721A7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:rsidR="00A721A7" w:rsidRDefault="00A721A7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A721A7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A721A7" w:rsidRDefault="00A721A7" w:rsidP="00F70B47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A721A7" w:rsidRDefault="00A721A7" w:rsidP="00F70B47">
            <w:pPr>
              <w:pStyle w:val="Nagwektabeli"/>
              <w:ind w:left="5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721A7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21A7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 artystyczna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 kultury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Fotografia artystyczna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warsztatowa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Intermedia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Malarstwo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8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Multimedia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05"/>
        </w:trPr>
        <w:tc>
          <w:tcPr>
            <w:tcW w:w="4875" w:type="dxa"/>
            <w:tcBorders>
              <w:top w:val="single" w:sz="12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</w:t>
            </w: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Pr="00C96B8D" w:rsidRDefault="00A721A7" w:rsidP="00F70B47">
            <w:pPr>
              <w:pStyle w:val="Zawartotabeli"/>
              <w:rPr>
                <w:rFonts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22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6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A721A7">
              <w:rPr>
                <w:rFonts w:ascii="Arial" w:hAnsi="Arial" w:cs="Arial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1A7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1A7"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1A7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15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F70B47" w:rsidRPr="00A721A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Koncept art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F70B47" w:rsidRPr="00A721A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F70B47" w:rsidRPr="00A721A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F70B47" w:rsidRPr="00A721A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F70B47" w:rsidRPr="00A721A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F70B47" w:rsidRPr="00A721A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F70B47" w:rsidRPr="00A721A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F70B47" w:rsidRPr="00A721A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F70B47" w:rsidRPr="00A721A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F70B47" w:rsidRPr="00A721A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:rsidR="00F70B47" w:rsidRPr="00A721A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9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Pr="00C96B8D" w:rsidRDefault="00C96B8D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C96B8D">
              <w:rPr>
                <w:rFonts w:ascii="Arial" w:hAnsi="Arial" w:cs="Arial"/>
                <w:sz w:val="20"/>
                <w:szCs w:val="20"/>
              </w:rPr>
              <w:t>Projektowanie i modelowanie obiektów użytkowych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A721A7">
              <w:rPr>
                <w:rFonts w:ascii="Arial" w:hAnsi="Arial" w:cs="Arial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1A7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21A7"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Pr="00A721A7" w:rsidRDefault="00A721A7" w:rsidP="00F70B47">
            <w:pPr>
              <w:pStyle w:val="Zawartotabeli"/>
              <w:jc w:val="right"/>
            </w:pPr>
            <w:r w:rsidRPr="00A721A7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</w:tr>
    </w:tbl>
    <w:p w:rsidR="00A721A7" w:rsidRDefault="00A721A7" w:rsidP="00A721A7">
      <w:r>
        <w:rPr>
          <w:rFonts w:ascii="Arial" w:hAnsi="Arial" w:cs="Arial"/>
        </w:rPr>
        <w:t>Pozostałe zajęcia</w:t>
      </w:r>
    </w:p>
    <w:p w:rsidR="00A721A7" w:rsidRDefault="000A339C" w:rsidP="00A721A7">
      <w:pPr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posOffset>-1270</wp:posOffset>
                </wp:positionH>
                <wp:positionV relativeFrom="paragraph">
                  <wp:posOffset>78105</wp:posOffset>
                </wp:positionV>
                <wp:extent cx="4356100" cy="943610"/>
                <wp:effectExtent l="0" t="0" r="6350" b="8890"/>
                <wp:wrapSquare wrapText="bothSides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6100" cy="943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5" w:type="dxa"/>
                              <w:tblLayout w:type="fixed"/>
                              <w:tblCellMar>
                                <w:top w:w="55" w:type="dxa"/>
                                <w:left w:w="55" w:type="dxa"/>
                                <w:bottom w:w="55" w:type="dxa"/>
                                <w:right w:w="5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58"/>
                              <w:gridCol w:w="852"/>
                              <w:gridCol w:w="852"/>
                            </w:tblGrid>
                            <w:tr w:rsidR="00F70B47">
                              <w:tc>
                                <w:tcPr>
                                  <w:tcW w:w="5158" w:type="dxa"/>
                                  <w:tcBorders>
                                    <w:top w:val="single" w:sz="2" w:space="0" w:color="00000A"/>
                                    <w:left w:val="single" w:sz="2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:rsidR="00F70B47" w:rsidRDefault="00F70B47">
                                  <w:pPr>
                                    <w:suppressLineNumbers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rodzaj zajęć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2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:rsidR="00F70B47" w:rsidRDefault="00F70B47">
                                  <w:pPr>
                                    <w:suppressLineNumbers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godz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2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2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:rsidR="00F70B47" w:rsidRDefault="00F70B47">
                                  <w:pPr>
                                    <w:suppressLineNumbers/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punkty ECTS</w:t>
                                  </w:r>
                                </w:p>
                              </w:tc>
                            </w:tr>
                            <w:tr w:rsidR="00F70B47">
                              <w:tc>
                                <w:tcPr>
                                  <w:tcW w:w="5158" w:type="dxa"/>
                                  <w:tcBorders>
                                    <w:top w:val="single" w:sz="6" w:space="0" w:color="00000A"/>
                                    <w:left w:val="single" w:sz="2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:rsidR="00F70B47" w:rsidRDefault="00F70B47">
                                  <w:pPr>
                                    <w:suppressLineNumbers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t>Szkolenie z zakresu BHP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:rsidR="00F70B47" w:rsidRDefault="00F70B47">
                                  <w:pPr>
                                    <w:suppressLineNumbers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2" w:space="0" w:color="00000A"/>
                                  </w:tcBorders>
                                  <w:shd w:val="clear" w:color="auto" w:fill="auto"/>
                                </w:tcPr>
                                <w:p w:rsidR="00F70B47" w:rsidRDefault="00F70B47">
                                  <w:pPr>
                                    <w:suppressLineNumbers/>
                                    <w:jc w:val="right"/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F70B47">
                              <w:trPr>
                                <w:trHeight w:val="270"/>
                              </w:trPr>
                              <w:tc>
                                <w:tcPr>
                                  <w:tcW w:w="5158" w:type="dxa"/>
                                  <w:tcBorders>
                                    <w:top w:val="single" w:sz="6" w:space="0" w:color="00000A"/>
                                    <w:left w:val="single" w:sz="2" w:space="0" w:color="00000A"/>
                                    <w:bottom w:val="single" w:sz="4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:rsidR="00F70B47" w:rsidRDefault="00F70B47">
                                  <w:pPr>
                                    <w:suppressLineNumbers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t>Szkolenie biblioteczne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:rsidR="00F70B47" w:rsidRDefault="00F70B47">
                                  <w:pPr>
                                    <w:suppressLineNumbers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2" w:space="0" w:color="00000A"/>
                                  </w:tcBorders>
                                  <w:shd w:val="clear" w:color="auto" w:fill="auto"/>
                                </w:tcPr>
                                <w:p w:rsidR="00F70B47" w:rsidRDefault="00F70B47">
                                  <w:pPr>
                                    <w:suppressLineNumbers/>
                                    <w:jc w:val="right"/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:rsidR="00F70B47" w:rsidRDefault="00F70B47" w:rsidP="00A721A7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-.1pt;margin-top:6.15pt;width:343pt;height:74.3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" stroked="f">
                <v:textbox inset="0,0,0,0">
                  <w:txbxContent>
                    <w:tbl>
                      <w:tblPr>
                        <w:tblW w:w="0" w:type="auto"/>
                        <w:tblInd w:w="55" w:type="dxa"/>
                        <w:tblLayout w:type="fixed"/>
                        <w:tblCellMar>
                          <w:top w:w="55" w:type="dxa"/>
                          <w:left w:w="55" w:type="dxa"/>
                          <w:bottom w:w="55" w:type="dxa"/>
                          <w:right w:w="5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58"/>
                        <w:gridCol w:w="852"/>
                        <w:gridCol w:w="852"/>
                      </w:tblGrid>
                      <w:tr w:rsidR="00F70B47">
                        <w:tc>
                          <w:tcPr>
                            <w:tcW w:w="5158" w:type="dxa"/>
                            <w:tcBorders>
                              <w:top w:val="single" w:sz="2" w:space="0" w:color="00000A"/>
                              <w:left w:val="single" w:sz="2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:rsidR="00F70B47" w:rsidRDefault="00F70B47">
                            <w:pPr>
                              <w:suppressLineNumbers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rodzaj zajęć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2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:rsidR="00F70B47" w:rsidRDefault="00F70B47">
                            <w:pPr>
                              <w:suppressLineNumbers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godz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2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2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:rsidR="00F70B47" w:rsidRDefault="00F70B47">
                            <w:pPr>
                              <w:suppressLineNumbers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punkty ECTS</w:t>
                            </w:r>
                          </w:p>
                        </w:tc>
                      </w:tr>
                      <w:tr w:rsidR="00F70B47">
                        <w:tc>
                          <w:tcPr>
                            <w:tcW w:w="5158" w:type="dxa"/>
                            <w:tcBorders>
                              <w:top w:val="single" w:sz="6" w:space="0" w:color="00000A"/>
                              <w:left w:val="single" w:sz="2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:rsidR="00F70B47" w:rsidRDefault="00F70B47">
                            <w:pPr>
                              <w:suppressLineNumbers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t>Szkolenie z zakresu BHP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:rsidR="00F70B47" w:rsidRDefault="00F70B47">
                            <w:pPr>
                              <w:suppressLineNumbers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2" w:space="0" w:color="00000A"/>
                            </w:tcBorders>
                            <w:shd w:val="clear" w:color="auto" w:fill="auto"/>
                          </w:tcPr>
                          <w:p w:rsidR="00F70B47" w:rsidRDefault="00F70B47">
                            <w:pPr>
                              <w:suppressLineNumbers/>
                              <w:jc w:val="right"/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</w:tr>
                      <w:tr w:rsidR="00F70B47">
                        <w:trPr>
                          <w:trHeight w:val="270"/>
                        </w:trPr>
                        <w:tc>
                          <w:tcPr>
                            <w:tcW w:w="5158" w:type="dxa"/>
                            <w:tcBorders>
                              <w:top w:val="single" w:sz="6" w:space="0" w:color="00000A"/>
                              <w:left w:val="single" w:sz="2" w:space="0" w:color="00000A"/>
                              <w:bottom w:val="single" w:sz="4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:rsidR="00F70B47" w:rsidRDefault="00F70B47">
                            <w:pPr>
                              <w:suppressLineNumbers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t>Szkolenie biblioteczne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4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:rsidR="00F70B47" w:rsidRDefault="00F70B47">
                            <w:pPr>
                              <w:suppressLineNumbers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4" w:space="0" w:color="00000A"/>
                              <w:right w:val="single" w:sz="2" w:space="0" w:color="00000A"/>
                            </w:tcBorders>
                            <w:shd w:val="clear" w:color="auto" w:fill="auto"/>
                          </w:tcPr>
                          <w:p w:rsidR="00F70B47" w:rsidRDefault="00F70B47">
                            <w:pPr>
                              <w:suppressLineNumbers/>
                              <w:jc w:val="right"/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</w:tr>
                    </w:tbl>
                    <w:p w:rsidR="00F70B47" w:rsidRDefault="00F70B47" w:rsidP="00A721A7"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721A7" w:rsidRDefault="00A721A7" w:rsidP="00A721A7">
      <w:pPr>
        <w:rPr>
          <w:rFonts w:ascii="Arial" w:hAnsi="Arial" w:cs="Arial"/>
          <w:sz w:val="20"/>
          <w:szCs w:val="20"/>
        </w:rPr>
      </w:pPr>
    </w:p>
    <w:p w:rsidR="00A721A7" w:rsidRDefault="00A721A7" w:rsidP="00A721A7">
      <w:pPr>
        <w:rPr>
          <w:rFonts w:ascii="Arial" w:hAnsi="Arial" w:cs="Arial"/>
          <w:sz w:val="20"/>
          <w:szCs w:val="20"/>
        </w:rPr>
      </w:pPr>
    </w:p>
    <w:p w:rsidR="00A721A7" w:rsidRDefault="00A721A7" w:rsidP="00A721A7">
      <w:pPr>
        <w:rPr>
          <w:rFonts w:ascii="Arial" w:hAnsi="Arial" w:cs="Arial"/>
          <w:sz w:val="20"/>
          <w:szCs w:val="20"/>
        </w:rPr>
      </w:pPr>
    </w:p>
    <w:p w:rsidR="00A721A7" w:rsidRDefault="00A721A7" w:rsidP="00A721A7">
      <w:pPr>
        <w:rPr>
          <w:rFonts w:ascii="Arial" w:hAnsi="Arial" w:cs="Arial"/>
          <w:sz w:val="20"/>
          <w:szCs w:val="20"/>
        </w:rPr>
      </w:pPr>
    </w:p>
    <w:p w:rsidR="00A721A7" w:rsidRDefault="00A721A7" w:rsidP="00A721A7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721A7" w:rsidRDefault="00A721A7" w:rsidP="00A721A7">
      <w:pPr>
        <w:rPr>
          <w:rFonts w:ascii="Arial" w:hAnsi="Arial" w:cs="Arial"/>
          <w:sz w:val="20"/>
          <w:szCs w:val="20"/>
        </w:rPr>
      </w:pPr>
    </w:p>
    <w:p w:rsidR="00A721A7" w:rsidRDefault="00A721A7" w:rsidP="00A721A7">
      <w:pPr>
        <w:rPr>
          <w:rFonts w:ascii="Arial" w:hAnsi="Arial" w:cs="Arial"/>
        </w:rPr>
      </w:pPr>
      <w:r>
        <w:rPr>
          <w:rFonts w:ascii="Arial" w:hAnsi="Arial" w:cs="Arial"/>
        </w:rPr>
        <w:t>Kursy do wyboru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397"/>
        <w:gridCol w:w="735"/>
      </w:tblGrid>
      <w:tr w:rsidR="00A721A7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91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397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5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A721A7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A721A7" w:rsidRDefault="00A721A7" w:rsidP="00F70B47">
            <w:pPr>
              <w:suppressLineNumbers/>
              <w:ind w:left="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A721A7" w:rsidRDefault="00A721A7" w:rsidP="00F70B47">
            <w:pPr>
              <w:suppressLineNumbers/>
              <w:ind w:left="5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39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7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721A7">
        <w:trPr>
          <w:cantSplit/>
          <w:trHeight w:hRule="exact" w:val="573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21A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Język obcy dla celów akademickich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3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721A7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397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</w:tbl>
    <w:p w:rsidR="00A721A7" w:rsidRDefault="00A721A7" w:rsidP="00A721A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Cs w:val="20"/>
        </w:rPr>
        <w:t>Moduł specjalności do wyboru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1"/>
        <w:gridCol w:w="849"/>
      </w:tblGrid>
      <w:tr w:rsidR="00A721A7">
        <w:trPr>
          <w:cantSplit/>
          <w:trHeight w:hRule="exact" w:val="573"/>
        </w:trPr>
        <w:tc>
          <w:tcPr>
            <w:tcW w:w="8561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Nazwa modułu</w:t>
            </w:r>
          </w:p>
        </w:tc>
        <w:tc>
          <w:tcPr>
            <w:tcW w:w="849" w:type="dxa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punkty</w:t>
            </w:r>
          </w:p>
          <w:p w:rsidR="00A721A7" w:rsidRDefault="00A721A7" w:rsidP="00F70B47">
            <w:r>
              <w:rPr>
                <w:rFonts w:ascii="Arial" w:hAnsi="Arial" w:cs="Arial"/>
              </w:rPr>
              <w:t>ECTS</w:t>
            </w:r>
          </w:p>
        </w:tc>
      </w:tr>
      <w:tr w:rsidR="00A721A7"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Art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b/>
              </w:rPr>
              <w:t>16</w:t>
            </w:r>
          </w:p>
        </w:tc>
      </w:tr>
      <w:tr w:rsidR="00A721A7">
        <w:trPr>
          <w:trHeight w:val="210"/>
        </w:trPr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Design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b/>
              </w:rPr>
              <w:t>16</w:t>
            </w:r>
          </w:p>
        </w:tc>
      </w:tr>
    </w:tbl>
    <w:p w:rsidR="00A721A7" w:rsidRDefault="00A721A7" w:rsidP="00A721A7">
      <w:pPr>
        <w:rPr>
          <w:rFonts w:ascii="Arial" w:hAnsi="Arial" w:cs="Arial"/>
          <w:sz w:val="20"/>
          <w:szCs w:val="20"/>
        </w:rPr>
      </w:pPr>
    </w:p>
    <w:p w:rsidR="009C4443" w:rsidRDefault="009C4443" w:rsidP="00A721A7">
      <w:pPr>
        <w:spacing w:after="120"/>
        <w:rPr>
          <w:rFonts w:ascii="Arial" w:hAnsi="Arial" w:cs="Arial"/>
          <w:b/>
          <w:bCs/>
        </w:rPr>
      </w:pPr>
    </w:p>
    <w:p w:rsidR="009C4443" w:rsidRDefault="009C4443" w:rsidP="00A721A7">
      <w:pPr>
        <w:spacing w:after="120"/>
        <w:rPr>
          <w:rFonts w:ascii="Arial" w:hAnsi="Arial" w:cs="Arial"/>
          <w:b/>
          <w:bCs/>
        </w:rPr>
      </w:pPr>
    </w:p>
    <w:p w:rsidR="009C4443" w:rsidRDefault="009C4443" w:rsidP="00A721A7">
      <w:pPr>
        <w:spacing w:after="120"/>
        <w:rPr>
          <w:rFonts w:ascii="Arial" w:hAnsi="Arial" w:cs="Arial"/>
          <w:b/>
          <w:bCs/>
        </w:rPr>
      </w:pPr>
    </w:p>
    <w:p w:rsidR="00940527" w:rsidRDefault="00940527" w:rsidP="00A721A7">
      <w:pPr>
        <w:spacing w:after="120"/>
        <w:rPr>
          <w:rFonts w:ascii="Arial" w:hAnsi="Arial" w:cs="Arial"/>
          <w:b/>
          <w:bCs/>
        </w:rPr>
      </w:pPr>
    </w:p>
    <w:p w:rsidR="00940527" w:rsidRDefault="00940527" w:rsidP="00A721A7">
      <w:pPr>
        <w:spacing w:after="120"/>
        <w:rPr>
          <w:rFonts w:ascii="Arial" w:hAnsi="Arial" w:cs="Arial"/>
          <w:b/>
          <w:bCs/>
        </w:rPr>
      </w:pPr>
    </w:p>
    <w:p w:rsidR="00A721A7" w:rsidRDefault="00A721A7" w:rsidP="00A721A7">
      <w:pPr>
        <w:spacing w:after="120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Semestr II</w:t>
      </w:r>
    </w:p>
    <w:p w:rsidR="00A721A7" w:rsidRDefault="00A721A7" w:rsidP="00A721A7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Zajęcia dydaktyczne – obligatoryjne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284"/>
        <w:gridCol w:w="848"/>
      </w:tblGrid>
      <w:tr w:rsidR="00A721A7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A721A7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A721A7" w:rsidRDefault="00A721A7" w:rsidP="00F70B47">
            <w:pPr>
              <w:suppressLineNumbers/>
              <w:ind w:left="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A721A7" w:rsidRDefault="00A721A7" w:rsidP="00F70B47">
            <w:pPr>
              <w:suppressLineNumbers/>
              <w:ind w:left="5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721A7">
        <w:trPr>
          <w:cantSplit/>
          <w:trHeight w:hRule="exact" w:val="649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21A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>
              <w:t>Wiedza o kulturze (ze szczególnym uwzględnieniem problemów kultury audiowizualnej)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A721A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016894" w:rsidRDefault="00A721A7" w:rsidP="00F70B47">
            <w:pPr>
              <w:suppressLineNumbers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D68A6">
              <w:t>Wybrane zagadnienia z historii sztuki *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A721A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>
              <w:t>Analiza dzieła sztuki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721A7">
        <w:trPr>
          <w:trHeight w:val="210"/>
        </w:trPr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</w:pPr>
            <w:r w:rsidRPr="000D68A6">
              <w:t>Wykłady monograficzne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D68A6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D68A6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D68A6"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47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D68A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721A7" w:rsidRPr="00AC3DA4">
        <w:trPr>
          <w:trHeight w:val="45"/>
        </w:trPr>
        <w:tc>
          <w:tcPr>
            <w:tcW w:w="4761" w:type="dxa"/>
            <w:tcBorders>
              <w:top w:val="single" w:sz="4" w:space="0" w:color="auto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</w:pPr>
            <w:bookmarkStart w:id="0" w:name="_Hlk6001211"/>
            <w:r w:rsidRPr="000D68A6">
              <w:t>Pracownia artystyczna - prezentacja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D68A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D68A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D68A6"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D68A6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bookmarkEnd w:id="0"/>
      <w:tr w:rsidR="00A721A7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52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28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85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</w:tbl>
    <w:p w:rsidR="00A721A7" w:rsidRDefault="00A721A7" w:rsidP="00A721A7">
      <w:pPr>
        <w:rPr>
          <w:rFonts w:ascii="Arial" w:hAnsi="Arial" w:cs="Arial"/>
        </w:rPr>
      </w:pPr>
    </w:p>
    <w:p w:rsidR="00A721A7" w:rsidRDefault="00A721A7" w:rsidP="00A721A7">
      <w:pPr>
        <w:pStyle w:val="Stopka"/>
        <w:ind w:right="360"/>
        <w:rPr>
          <w:color w:val="FF0000"/>
          <w:sz w:val="20"/>
          <w:szCs w:val="20"/>
        </w:rPr>
      </w:pPr>
    </w:p>
    <w:p w:rsidR="00A721A7" w:rsidRPr="000D68A6" w:rsidRDefault="00A721A7" w:rsidP="00A721A7">
      <w:pPr>
        <w:pStyle w:val="Stopka"/>
        <w:ind w:right="360"/>
        <w:rPr>
          <w:sz w:val="20"/>
          <w:szCs w:val="20"/>
        </w:rPr>
      </w:pPr>
      <w:r w:rsidRPr="000D68A6">
        <w:rPr>
          <w:sz w:val="20"/>
          <w:szCs w:val="20"/>
        </w:rPr>
        <w:t>* wykłady do wyboru: historia sztuk projektowych, historia sztuk wizualnych</w:t>
      </w:r>
    </w:p>
    <w:p w:rsidR="00A721A7" w:rsidRDefault="00A721A7" w:rsidP="00A721A7">
      <w:pPr>
        <w:rPr>
          <w:rFonts w:ascii="Arial" w:hAnsi="Arial" w:cs="Arial"/>
        </w:rPr>
      </w:pPr>
    </w:p>
    <w:p w:rsidR="00A721A7" w:rsidRDefault="00A721A7" w:rsidP="00A721A7">
      <w:pPr>
        <w:rPr>
          <w:rFonts w:ascii="Arial" w:hAnsi="Arial" w:cs="Arial"/>
          <w:b/>
          <w:sz w:val="20"/>
          <w:szCs w:val="20"/>
        </w:rPr>
      </w:pPr>
    </w:p>
    <w:p w:rsidR="00A721A7" w:rsidRDefault="00A721A7" w:rsidP="00A721A7">
      <w:pPr>
        <w:rPr>
          <w:rFonts w:ascii="Arial" w:hAnsi="Arial" w:cs="Arial"/>
        </w:rPr>
      </w:pPr>
      <w:r>
        <w:rPr>
          <w:rFonts w:ascii="Arial" w:hAnsi="Arial" w:cs="Arial"/>
        </w:rPr>
        <w:t>Kursy do wyboru</w:t>
      </w:r>
    </w:p>
    <w:p w:rsidR="00A721A7" w:rsidRDefault="00A721A7" w:rsidP="00A721A7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(dokonując wyboru zajęć z listy student musi zgromadzić 8 ECTS)</w:t>
      </w:r>
      <w:r>
        <w:rPr>
          <w:rFonts w:ascii="Arial" w:hAnsi="Arial" w:cs="Arial"/>
          <w:b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08"/>
      </w:tblGrid>
      <w:tr w:rsidR="00A721A7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:rsidR="00A721A7" w:rsidRDefault="00A721A7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A721A7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A721A7" w:rsidRDefault="00A721A7" w:rsidP="00F70B47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A721A7" w:rsidRDefault="00A721A7" w:rsidP="00F70B47">
            <w:pPr>
              <w:pStyle w:val="Nagwektabeli"/>
              <w:ind w:left="5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721A7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21A7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 artystyczna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 kultury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Fotografia artystyczna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warsztatowa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Intermedia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Malarstwo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8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Multimedia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05"/>
        </w:trPr>
        <w:tc>
          <w:tcPr>
            <w:tcW w:w="4875" w:type="dxa"/>
            <w:tcBorders>
              <w:top w:val="single" w:sz="12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</w:t>
            </w: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6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16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Koncept art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9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Pr="00C96B8D" w:rsidRDefault="00C96B8D" w:rsidP="00F70B47">
            <w:pPr>
              <w:pStyle w:val="Zawartotabeli"/>
              <w:rPr>
                <w:rFonts w:cs="Arial"/>
                <w:sz w:val="20"/>
                <w:szCs w:val="20"/>
              </w:rPr>
            </w:pPr>
            <w:r w:rsidRPr="00C96B8D">
              <w:rPr>
                <w:rFonts w:ascii="Arial" w:hAnsi="Arial" w:cs="Arial"/>
                <w:sz w:val="20"/>
                <w:szCs w:val="20"/>
              </w:rPr>
              <w:t>Projektowanie i modelowanie obiektów użytkowych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</w:tr>
    </w:tbl>
    <w:p w:rsidR="00A721A7" w:rsidRDefault="00A721A7" w:rsidP="00A721A7">
      <w:pPr>
        <w:spacing w:after="120"/>
        <w:rPr>
          <w:rFonts w:ascii="Arial" w:hAnsi="Arial" w:cs="Arial"/>
        </w:rPr>
      </w:pPr>
    </w:p>
    <w:p w:rsidR="00A721A7" w:rsidRDefault="00A721A7" w:rsidP="00A721A7">
      <w:pPr>
        <w:spacing w:after="120"/>
        <w:rPr>
          <w:rFonts w:ascii="Arial" w:hAnsi="Arial" w:cs="Arial"/>
        </w:rPr>
      </w:pPr>
    </w:p>
    <w:p w:rsidR="00A721A7" w:rsidRDefault="00A721A7" w:rsidP="00A721A7">
      <w:pPr>
        <w:spacing w:after="120"/>
        <w:rPr>
          <w:rFonts w:ascii="Arial" w:hAnsi="Arial" w:cs="Arial"/>
        </w:rPr>
      </w:pPr>
    </w:p>
    <w:p w:rsidR="00A721A7" w:rsidRDefault="00A721A7" w:rsidP="00A721A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Cs w:val="20"/>
        </w:rPr>
        <w:t>Moduł specjalności do wyboru</w:t>
      </w:r>
    </w:p>
    <w:p w:rsidR="00A721A7" w:rsidRDefault="00A721A7" w:rsidP="00A721A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1"/>
        <w:gridCol w:w="849"/>
      </w:tblGrid>
      <w:tr w:rsidR="00A721A7">
        <w:trPr>
          <w:cantSplit/>
          <w:trHeight w:hRule="exact" w:val="573"/>
        </w:trPr>
        <w:tc>
          <w:tcPr>
            <w:tcW w:w="8561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Nazwa modułu</w:t>
            </w:r>
          </w:p>
        </w:tc>
        <w:tc>
          <w:tcPr>
            <w:tcW w:w="849" w:type="dxa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punkty</w:t>
            </w:r>
          </w:p>
          <w:p w:rsidR="00A721A7" w:rsidRDefault="00A721A7" w:rsidP="00F70B47">
            <w:r>
              <w:rPr>
                <w:rFonts w:ascii="Arial" w:hAnsi="Arial" w:cs="Arial"/>
              </w:rPr>
              <w:t>ECTS</w:t>
            </w:r>
          </w:p>
        </w:tc>
      </w:tr>
      <w:tr w:rsidR="00A721A7"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Art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b/>
              </w:rPr>
              <w:t>16</w:t>
            </w:r>
          </w:p>
        </w:tc>
      </w:tr>
      <w:tr w:rsidR="00A721A7">
        <w:trPr>
          <w:trHeight w:val="270"/>
        </w:trPr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Design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b/>
              </w:rPr>
              <w:t>16</w:t>
            </w:r>
          </w:p>
        </w:tc>
      </w:tr>
    </w:tbl>
    <w:p w:rsidR="00A721A7" w:rsidRDefault="00A721A7" w:rsidP="00A721A7">
      <w:pPr>
        <w:spacing w:after="120"/>
        <w:rPr>
          <w:rFonts w:ascii="Arial" w:hAnsi="Arial" w:cs="Arial"/>
        </w:rPr>
      </w:pPr>
    </w:p>
    <w:p w:rsidR="00A721A7" w:rsidRDefault="00A721A7" w:rsidP="00A721A7">
      <w:pPr>
        <w:spacing w:after="120"/>
        <w:rPr>
          <w:rFonts w:ascii="Arial" w:hAnsi="Arial" w:cs="Arial"/>
        </w:rPr>
      </w:pPr>
    </w:p>
    <w:p w:rsidR="00A721A7" w:rsidRDefault="00A721A7" w:rsidP="00A721A7">
      <w:pPr>
        <w:spacing w:after="120"/>
        <w:rPr>
          <w:rFonts w:ascii="Arial" w:hAnsi="Arial" w:cs="Arial"/>
        </w:rPr>
      </w:pPr>
    </w:p>
    <w:p w:rsidR="00A721A7" w:rsidRDefault="00A721A7" w:rsidP="00A721A7">
      <w:pPr>
        <w:spacing w:after="120"/>
        <w:rPr>
          <w:rFonts w:ascii="Arial" w:hAnsi="Arial" w:cs="Arial"/>
        </w:rPr>
      </w:pPr>
    </w:p>
    <w:p w:rsidR="00A721A7" w:rsidRDefault="00A721A7" w:rsidP="00A721A7">
      <w:pPr>
        <w:spacing w:after="120"/>
        <w:rPr>
          <w:rFonts w:ascii="Arial" w:hAnsi="Arial" w:cs="Arial"/>
        </w:rPr>
      </w:pPr>
    </w:p>
    <w:p w:rsidR="00A721A7" w:rsidRDefault="00A721A7" w:rsidP="00A721A7">
      <w:pPr>
        <w:spacing w:after="120"/>
        <w:rPr>
          <w:rFonts w:ascii="Arial" w:hAnsi="Arial" w:cs="Arial"/>
        </w:rPr>
      </w:pPr>
    </w:p>
    <w:p w:rsidR="00A721A7" w:rsidRDefault="00A721A7" w:rsidP="00A721A7">
      <w:pPr>
        <w:spacing w:after="120"/>
        <w:rPr>
          <w:rFonts w:ascii="Arial" w:hAnsi="Arial" w:cs="Arial"/>
        </w:rPr>
      </w:pPr>
    </w:p>
    <w:p w:rsidR="00A721A7" w:rsidRDefault="00A721A7" w:rsidP="00A721A7">
      <w:pPr>
        <w:spacing w:after="120"/>
        <w:rPr>
          <w:rFonts w:ascii="Arial" w:hAnsi="Arial" w:cs="Arial"/>
        </w:rPr>
      </w:pPr>
    </w:p>
    <w:p w:rsidR="00A721A7" w:rsidRDefault="00A721A7" w:rsidP="00A721A7">
      <w:pPr>
        <w:spacing w:after="120"/>
        <w:rPr>
          <w:rFonts w:ascii="Arial" w:hAnsi="Arial" w:cs="Arial"/>
        </w:rPr>
      </w:pPr>
    </w:p>
    <w:p w:rsidR="00A721A7" w:rsidRDefault="00A721A7" w:rsidP="00A721A7">
      <w:pPr>
        <w:spacing w:after="120"/>
        <w:rPr>
          <w:rFonts w:ascii="Arial" w:hAnsi="Arial" w:cs="Arial"/>
        </w:rPr>
      </w:pPr>
    </w:p>
    <w:p w:rsidR="00A721A7" w:rsidRDefault="00A721A7" w:rsidP="00A721A7">
      <w:pPr>
        <w:spacing w:after="120"/>
        <w:rPr>
          <w:rFonts w:ascii="Arial" w:hAnsi="Arial" w:cs="Arial"/>
        </w:rPr>
      </w:pPr>
    </w:p>
    <w:p w:rsidR="00A721A7" w:rsidRDefault="00A721A7" w:rsidP="00A721A7">
      <w:pPr>
        <w:spacing w:after="120"/>
        <w:rPr>
          <w:rFonts w:ascii="Arial" w:hAnsi="Arial" w:cs="Arial"/>
        </w:rPr>
      </w:pPr>
    </w:p>
    <w:p w:rsidR="00A721A7" w:rsidRDefault="00A721A7" w:rsidP="00A721A7">
      <w:pPr>
        <w:spacing w:after="120"/>
        <w:rPr>
          <w:rFonts w:ascii="Arial" w:hAnsi="Arial" w:cs="Arial"/>
        </w:rPr>
      </w:pPr>
    </w:p>
    <w:p w:rsidR="00A721A7" w:rsidRDefault="00A721A7" w:rsidP="00A721A7">
      <w:pPr>
        <w:spacing w:after="120"/>
        <w:rPr>
          <w:rFonts w:ascii="Arial" w:hAnsi="Arial" w:cs="Arial"/>
        </w:rPr>
      </w:pPr>
    </w:p>
    <w:p w:rsidR="00A721A7" w:rsidRDefault="00A721A7" w:rsidP="00A721A7">
      <w:pPr>
        <w:spacing w:after="120"/>
        <w:rPr>
          <w:rFonts w:ascii="Arial" w:hAnsi="Arial" w:cs="Arial"/>
        </w:rPr>
      </w:pPr>
    </w:p>
    <w:p w:rsidR="00A721A7" w:rsidRDefault="00A721A7" w:rsidP="00A721A7">
      <w:pPr>
        <w:spacing w:after="120"/>
        <w:rPr>
          <w:rFonts w:ascii="Arial" w:hAnsi="Arial" w:cs="Arial"/>
        </w:rPr>
      </w:pPr>
    </w:p>
    <w:p w:rsidR="00A721A7" w:rsidRDefault="00A721A7" w:rsidP="00A721A7">
      <w:pPr>
        <w:spacing w:after="120"/>
        <w:rPr>
          <w:rFonts w:ascii="Arial" w:hAnsi="Arial" w:cs="Arial"/>
        </w:rPr>
      </w:pPr>
    </w:p>
    <w:p w:rsidR="00A721A7" w:rsidRDefault="00A721A7" w:rsidP="00A721A7">
      <w:pPr>
        <w:spacing w:after="1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Semestr III</w:t>
      </w:r>
    </w:p>
    <w:p w:rsidR="00A721A7" w:rsidRDefault="00A721A7" w:rsidP="00A721A7">
      <w:pPr>
        <w:spacing w:after="120"/>
        <w:rPr>
          <w:rFonts w:ascii="Arial" w:hAnsi="Arial" w:cs="Arial"/>
          <w:b/>
          <w:bCs/>
        </w:rPr>
      </w:pPr>
    </w:p>
    <w:p w:rsidR="00A721A7" w:rsidRDefault="00A721A7" w:rsidP="00A721A7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Zajęcia dydaktyczne – obligatoryjne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284"/>
        <w:gridCol w:w="848"/>
      </w:tblGrid>
      <w:tr w:rsidR="00A721A7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A721A7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A721A7" w:rsidRDefault="00A721A7" w:rsidP="00F70B47">
            <w:pPr>
              <w:suppressLineNumbers/>
              <w:ind w:left="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A721A7" w:rsidRDefault="00A721A7" w:rsidP="00F70B47">
            <w:pPr>
              <w:suppressLineNumbers/>
              <w:ind w:left="5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721A7">
        <w:trPr>
          <w:cantSplit/>
          <w:trHeight w:hRule="exact" w:val="649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21A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>
              <w:t>Teoria sztuki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A721A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>
              <w:t>Sztuka współczesna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A721A7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41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41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</w:tbl>
    <w:p w:rsidR="00A721A7" w:rsidRDefault="00A721A7" w:rsidP="00A721A7">
      <w:pPr>
        <w:rPr>
          <w:rFonts w:ascii="Arial" w:hAnsi="Arial" w:cs="Arial"/>
          <w:sz w:val="20"/>
          <w:szCs w:val="20"/>
        </w:rPr>
      </w:pPr>
    </w:p>
    <w:p w:rsidR="00A721A7" w:rsidRDefault="00A721A7" w:rsidP="00A721A7">
      <w:pPr>
        <w:rPr>
          <w:rFonts w:ascii="Arial" w:hAnsi="Arial" w:cs="Arial"/>
        </w:rPr>
      </w:pPr>
    </w:p>
    <w:p w:rsidR="00A721A7" w:rsidRDefault="00A721A7" w:rsidP="00A721A7">
      <w:pPr>
        <w:rPr>
          <w:rFonts w:ascii="Arial" w:hAnsi="Arial" w:cs="Arial"/>
        </w:rPr>
      </w:pPr>
    </w:p>
    <w:p w:rsidR="00A721A7" w:rsidRDefault="00A721A7" w:rsidP="00A721A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Kursy do wyboru</w:t>
      </w:r>
    </w:p>
    <w:p w:rsidR="00A721A7" w:rsidRDefault="00A721A7" w:rsidP="00A721A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11"/>
        <w:gridCol w:w="455"/>
        <w:gridCol w:w="396"/>
        <w:gridCol w:w="736"/>
      </w:tblGrid>
      <w:tr w:rsidR="00A721A7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92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396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6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A721A7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31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A721A7" w:rsidRDefault="00A721A7" w:rsidP="00F70B47">
            <w:pPr>
              <w:suppressLineNumbers/>
              <w:ind w:left="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A721A7" w:rsidRDefault="00A721A7" w:rsidP="00F70B47">
            <w:pPr>
              <w:suppressLineNumbers/>
              <w:ind w:left="5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39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73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721A7">
        <w:trPr>
          <w:cantSplit/>
          <w:trHeight w:hRule="exact" w:val="573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31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21A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>
              <w:t>Seminarium dyplomowe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7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A721A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>
              <w:t>Magisterska pracownia dyplomowa*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7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A721A7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105</w:t>
            </w: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</w:tr>
    </w:tbl>
    <w:p w:rsidR="00A721A7" w:rsidRDefault="00A721A7" w:rsidP="00A721A7">
      <w:pPr>
        <w:rPr>
          <w:rFonts w:ascii="Arial" w:hAnsi="Arial" w:cs="Arial"/>
          <w:b/>
          <w:sz w:val="20"/>
          <w:szCs w:val="20"/>
        </w:rPr>
      </w:pPr>
    </w:p>
    <w:p w:rsidR="00A721A7" w:rsidRDefault="00A721A7" w:rsidP="00A721A7">
      <w:pPr>
        <w:rPr>
          <w:rFonts w:ascii="Arial" w:hAnsi="Arial" w:cs="Arial"/>
        </w:rPr>
      </w:pPr>
      <w:r>
        <w:rPr>
          <w:rFonts w:ascii="Arial" w:hAnsi="Arial" w:cs="Arial"/>
        </w:rPr>
        <w:t>Kursy do wyboru</w:t>
      </w:r>
    </w:p>
    <w:p w:rsidR="00A721A7" w:rsidRDefault="00A721A7" w:rsidP="00A721A7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(dokonując wyboru zajęć z listy student musi zgromadzić 6 ECTS)</w:t>
      </w:r>
      <w:r>
        <w:rPr>
          <w:rFonts w:ascii="Arial" w:hAnsi="Arial" w:cs="Arial"/>
          <w:b/>
        </w:rPr>
        <w:t xml:space="preserve"> </w:t>
      </w:r>
    </w:p>
    <w:tbl>
      <w:tblPr>
        <w:tblW w:w="9497" w:type="dxa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08"/>
      </w:tblGrid>
      <w:tr w:rsidR="00A721A7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:rsidR="00A721A7" w:rsidRDefault="00A721A7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A721A7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A721A7" w:rsidRDefault="00A721A7" w:rsidP="00F70B47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A721A7" w:rsidRDefault="00A721A7" w:rsidP="00F70B47">
            <w:pPr>
              <w:pStyle w:val="Nagwektabeli"/>
              <w:ind w:left="5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721A7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pStyle w:val="Nagwek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21A7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 artystyczna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A721A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 kultury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A721A7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Fotografia artystyczna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A721A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A721A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warsztatowa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A721A7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A721A7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Intermedia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A721A7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Malarstwo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A721A7">
        <w:trPr>
          <w:trHeight w:val="18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Multimedia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A721A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A721A7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A721A7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A721A7">
        <w:trPr>
          <w:trHeight w:val="105"/>
        </w:trPr>
        <w:tc>
          <w:tcPr>
            <w:tcW w:w="4875" w:type="dxa"/>
            <w:tcBorders>
              <w:top w:val="single" w:sz="12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</w:t>
            </w: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A721A7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A721A7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A721A7">
        <w:trPr>
          <w:trHeight w:val="19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12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Koncept art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9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Pr="00C96B8D" w:rsidRDefault="00C96B8D" w:rsidP="00F70B47">
            <w:pPr>
              <w:pStyle w:val="Zawartotabeli"/>
              <w:rPr>
                <w:rFonts w:cs="Arial"/>
                <w:sz w:val="20"/>
                <w:szCs w:val="20"/>
              </w:rPr>
            </w:pPr>
            <w:r w:rsidRPr="00C96B8D">
              <w:rPr>
                <w:rFonts w:ascii="Arial" w:hAnsi="Arial" w:cs="Arial"/>
                <w:sz w:val="20"/>
                <w:szCs w:val="20"/>
              </w:rPr>
              <w:t>Projektowanie i modelowanie obiektów użytkowych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</w:tbl>
    <w:p w:rsidR="00A721A7" w:rsidRDefault="00A721A7" w:rsidP="00A721A7">
      <w:pPr>
        <w:rPr>
          <w:rFonts w:ascii="Arial" w:hAnsi="Arial" w:cs="Arial"/>
          <w:szCs w:val="20"/>
        </w:rPr>
      </w:pPr>
    </w:p>
    <w:p w:rsidR="00A721A7" w:rsidRDefault="00A721A7" w:rsidP="00A721A7">
      <w:pPr>
        <w:rPr>
          <w:rFonts w:ascii="Arial" w:hAnsi="Arial" w:cs="Arial"/>
          <w:szCs w:val="20"/>
        </w:rPr>
      </w:pPr>
    </w:p>
    <w:p w:rsidR="00A721A7" w:rsidRDefault="00A721A7" w:rsidP="00A721A7">
      <w:pPr>
        <w:rPr>
          <w:rFonts w:ascii="Arial" w:hAnsi="Arial" w:cs="Arial"/>
          <w:szCs w:val="20"/>
        </w:rPr>
      </w:pPr>
    </w:p>
    <w:p w:rsidR="00A721A7" w:rsidRDefault="00A721A7" w:rsidP="00A721A7">
      <w:pPr>
        <w:rPr>
          <w:rFonts w:ascii="Arial" w:hAnsi="Arial" w:cs="Arial"/>
          <w:szCs w:val="20"/>
        </w:rPr>
      </w:pPr>
    </w:p>
    <w:p w:rsidR="00A721A7" w:rsidRDefault="00A721A7" w:rsidP="00A721A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Cs w:val="20"/>
        </w:rPr>
        <w:t>Moduł specjalności do wyboru</w:t>
      </w:r>
    </w:p>
    <w:p w:rsidR="00A721A7" w:rsidRDefault="00A721A7" w:rsidP="00A721A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1"/>
        <w:gridCol w:w="849"/>
      </w:tblGrid>
      <w:tr w:rsidR="00A721A7">
        <w:trPr>
          <w:cantSplit/>
          <w:trHeight w:hRule="exact" w:val="573"/>
        </w:trPr>
        <w:tc>
          <w:tcPr>
            <w:tcW w:w="8561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Nazwa modułu</w:t>
            </w:r>
          </w:p>
        </w:tc>
        <w:tc>
          <w:tcPr>
            <w:tcW w:w="849" w:type="dxa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punkty</w:t>
            </w:r>
          </w:p>
          <w:p w:rsidR="00A721A7" w:rsidRDefault="00A721A7" w:rsidP="00F70B47">
            <w:r>
              <w:rPr>
                <w:rFonts w:ascii="Arial" w:hAnsi="Arial" w:cs="Arial"/>
              </w:rPr>
              <w:t>ECTS</w:t>
            </w:r>
          </w:p>
        </w:tc>
      </w:tr>
      <w:tr w:rsidR="00A721A7"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Art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b/>
              </w:rPr>
              <w:t>12</w:t>
            </w:r>
          </w:p>
        </w:tc>
      </w:tr>
      <w:tr w:rsidR="00A721A7">
        <w:trPr>
          <w:trHeight w:val="210"/>
        </w:trPr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Design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b/>
              </w:rPr>
              <w:t>12</w:t>
            </w:r>
          </w:p>
        </w:tc>
      </w:tr>
    </w:tbl>
    <w:p w:rsidR="00A721A7" w:rsidRDefault="00A721A7" w:rsidP="00A721A7">
      <w:pPr>
        <w:spacing w:after="120"/>
        <w:rPr>
          <w:rFonts w:ascii="Arial" w:hAnsi="Arial" w:cs="Arial"/>
          <w:b/>
          <w:bCs/>
        </w:rPr>
      </w:pPr>
    </w:p>
    <w:p w:rsidR="00A721A7" w:rsidRDefault="00A721A7" w:rsidP="00A721A7">
      <w:pPr>
        <w:spacing w:after="120"/>
        <w:rPr>
          <w:rFonts w:ascii="Arial" w:hAnsi="Arial" w:cs="Arial"/>
          <w:b/>
          <w:bCs/>
        </w:rPr>
      </w:pPr>
    </w:p>
    <w:p w:rsidR="00A721A7" w:rsidRDefault="00A721A7" w:rsidP="00A721A7">
      <w:pPr>
        <w:spacing w:after="120"/>
        <w:rPr>
          <w:rFonts w:ascii="Arial" w:hAnsi="Arial" w:cs="Arial"/>
          <w:b/>
          <w:bCs/>
        </w:rPr>
      </w:pPr>
    </w:p>
    <w:p w:rsidR="00A721A7" w:rsidRDefault="00A721A7" w:rsidP="00A721A7">
      <w:pPr>
        <w:spacing w:after="120"/>
        <w:rPr>
          <w:rFonts w:ascii="Arial" w:hAnsi="Arial" w:cs="Arial"/>
          <w:b/>
          <w:bCs/>
        </w:rPr>
      </w:pPr>
    </w:p>
    <w:p w:rsidR="00940527" w:rsidRDefault="00940527" w:rsidP="00A721A7">
      <w:pPr>
        <w:spacing w:after="120"/>
        <w:rPr>
          <w:rFonts w:ascii="Arial" w:hAnsi="Arial" w:cs="Arial"/>
          <w:b/>
          <w:bCs/>
        </w:rPr>
      </w:pPr>
    </w:p>
    <w:p w:rsidR="00940527" w:rsidRDefault="00940527" w:rsidP="00A721A7">
      <w:pPr>
        <w:spacing w:after="120"/>
        <w:rPr>
          <w:rFonts w:ascii="Arial" w:hAnsi="Arial" w:cs="Arial"/>
          <w:b/>
          <w:bCs/>
        </w:rPr>
      </w:pPr>
    </w:p>
    <w:p w:rsidR="00940527" w:rsidRDefault="00940527" w:rsidP="00A721A7">
      <w:pPr>
        <w:spacing w:after="120"/>
        <w:rPr>
          <w:rFonts w:ascii="Arial" w:hAnsi="Arial" w:cs="Arial"/>
          <w:b/>
          <w:bCs/>
        </w:rPr>
      </w:pPr>
    </w:p>
    <w:p w:rsidR="00940527" w:rsidRDefault="00940527" w:rsidP="00A721A7">
      <w:pPr>
        <w:spacing w:after="120"/>
        <w:rPr>
          <w:rFonts w:ascii="Arial" w:hAnsi="Arial" w:cs="Arial"/>
          <w:b/>
          <w:bCs/>
        </w:rPr>
      </w:pPr>
    </w:p>
    <w:p w:rsidR="00940527" w:rsidRDefault="00940527" w:rsidP="00A721A7">
      <w:pPr>
        <w:spacing w:after="120"/>
        <w:rPr>
          <w:rFonts w:ascii="Arial" w:hAnsi="Arial" w:cs="Arial"/>
          <w:b/>
          <w:bCs/>
        </w:rPr>
      </w:pPr>
    </w:p>
    <w:p w:rsidR="00940527" w:rsidRDefault="00940527" w:rsidP="00A721A7">
      <w:pPr>
        <w:spacing w:after="120"/>
        <w:rPr>
          <w:rFonts w:ascii="Arial" w:hAnsi="Arial" w:cs="Arial"/>
          <w:b/>
          <w:bCs/>
        </w:rPr>
      </w:pPr>
    </w:p>
    <w:p w:rsidR="00940527" w:rsidRDefault="00940527" w:rsidP="00A721A7">
      <w:pPr>
        <w:spacing w:after="120"/>
        <w:rPr>
          <w:rFonts w:ascii="Arial" w:hAnsi="Arial" w:cs="Arial"/>
          <w:b/>
          <w:bCs/>
        </w:rPr>
      </w:pPr>
    </w:p>
    <w:p w:rsidR="00940527" w:rsidRDefault="00940527" w:rsidP="00A721A7">
      <w:pPr>
        <w:spacing w:after="120"/>
        <w:rPr>
          <w:rFonts w:ascii="Arial" w:hAnsi="Arial" w:cs="Arial"/>
          <w:b/>
          <w:bCs/>
        </w:rPr>
      </w:pPr>
    </w:p>
    <w:p w:rsidR="00A721A7" w:rsidRDefault="00A721A7" w:rsidP="00A721A7">
      <w:pPr>
        <w:spacing w:after="120"/>
        <w:rPr>
          <w:rFonts w:ascii="Arial" w:hAnsi="Arial" w:cs="Arial"/>
          <w:b/>
          <w:bCs/>
        </w:rPr>
      </w:pPr>
    </w:p>
    <w:p w:rsidR="00A721A7" w:rsidRDefault="00A721A7" w:rsidP="000D68A6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lastRenderedPageBreak/>
        <w:t>Semestr IV</w:t>
      </w:r>
    </w:p>
    <w:p w:rsidR="00A721A7" w:rsidRDefault="00A721A7" w:rsidP="00A721A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Kursy do wyboru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11"/>
        <w:gridCol w:w="455"/>
        <w:gridCol w:w="284"/>
        <w:gridCol w:w="848"/>
      </w:tblGrid>
      <w:tr w:rsidR="00A721A7" w:rsidTr="00940527">
        <w:trPr>
          <w:cantSplit/>
          <w:trHeight w:hRule="exact" w:val="565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A721A7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31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A721A7" w:rsidRDefault="00A721A7" w:rsidP="00F70B47">
            <w:pPr>
              <w:suppressLineNumbers/>
              <w:ind w:left="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:rsidR="00A721A7" w:rsidRDefault="00A721A7" w:rsidP="00F70B47">
            <w:pPr>
              <w:suppressLineNumbers/>
              <w:ind w:left="5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84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721A7" w:rsidTr="00940527">
        <w:trPr>
          <w:cantSplit/>
          <w:trHeight w:hRule="exact" w:val="389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31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21A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Seminarium dyplomowe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A721A7">
        <w:trPr>
          <w:trHeight w:val="210"/>
        </w:trPr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Magisterska pracownia dyplomowa*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175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46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A721A7" w:rsidRPr="00AC3DA4">
        <w:tc>
          <w:tcPr>
            <w:tcW w:w="4761" w:type="dxa"/>
            <w:tcBorders>
              <w:top w:val="single" w:sz="4" w:space="0" w:color="auto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 w:rsidRPr="000D68A6">
              <w:rPr>
                <w:rFonts w:ascii="Arial" w:hAnsi="Arial" w:cs="Arial"/>
                <w:sz w:val="20"/>
                <w:szCs w:val="20"/>
              </w:rPr>
              <w:t>Projektowanie portfolio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D68A6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D68A6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D68A6"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:rsidR="00A721A7" w:rsidRPr="000D68A6" w:rsidRDefault="00A721A7" w:rsidP="00F70B47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D68A6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721A7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225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255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:rsidR="00A721A7" w:rsidRDefault="00A721A7" w:rsidP="00F70B47">
            <w:pPr>
              <w:suppressLineNumbers/>
              <w:jc w:val="right"/>
            </w:pPr>
            <w:r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</w:tr>
    </w:tbl>
    <w:p w:rsidR="00A721A7" w:rsidRDefault="00A721A7" w:rsidP="00A721A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Cs w:val="20"/>
        </w:rPr>
        <w:t>Egzamin dyplomowy</w:t>
      </w:r>
    </w:p>
    <w:tbl>
      <w:tblPr>
        <w:tblW w:w="0" w:type="auto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8616"/>
        <w:gridCol w:w="850"/>
      </w:tblGrid>
      <w:tr w:rsidR="00A721A7" w:rsidTr="00940527">
        <w:trPr>
          <w:trHeight w:val="595"/>
        </w:trPr>
        <w:tc>
          <w:tcPr>
            <w:tcW w:w="8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vAlign w:val="center"/>
          </w:tcPr>
          <w:p w:rsidR="00A721A7" w:rsidRDefault="00A721A7" w:rsidP="00F70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Tematyka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</w:tcPr>
          <w:p w:rsidR="00A721A7" w:rsidRPr="00940527" w:rsidRDefault="00A721A7" w:rsidP="00F70B47">
            <w:pPr>
              <w:jc w:val="both"/>
              <w:rPr>
                <w:sz w:val="20"/>
                <w:szCs w:val="20"/>
              </w:rPr>
            </w:pPr>
            <w:r w:rsidRPr="00940527"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A721A7">
        <w:trPr>
          <w:trHeight w:val="583"/>
        </w:trPr>
        <w:tc>
          <w:tcPr>
            <w:tcW w:w="8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</w:tcPr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Magisterski egzamin dyplomowy jest formą obrony teoretycznej (pisemnej) pracy dyplomowej i dyplomu artystycznego/projektowego, który jest prezentowany w trakcie egzaminu. </w:t>
            </w:r>
          </w:p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Elementem egzaminu jest obowiązkowa autoprezentacja dotycząca zarówno pracy teoretycznej jak i dyplomu artystycznego/projektowego.</w:t>
            </w:r>
          </w:p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dalszej części egzamin dyplomowy polega na udzieleniu odpowiedzi na pytania zadawane przez członków Komisji egzaminu dyplomowego powołanej przez Dziekana Wydziału Sztuki.</w:t>
            </w:r>
          </w:p>
          <w:p w:rsidR="00A721A7" w:rsidRDefault="00A721A7" w:rsidP="00F70B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Magisterska praca dyplomowa powinna składać się z zestawu prac będących realizacją określonego założenia artystycznego/projektowego, wykonaną na wysokim poziomie technologicznym i artystycznym świadczącym o rozwiniętej świadomości twórczej, inwencji i biegłości warsztatowej autora. </w:t>
            </w:r>
          </w:p>
          <w:p w:rsidR="00A721A7" w:rsidRDefault="00A721A7" w:rsidP="00F70B4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Część teoretyczna pracy powinna być pisemną wypowiedzią na temat problematyki twórczości, zjawisk sztuki, wykazującą sprawność autora w posługiwaniu się pojęciami teorii sztuki, umiejętność analizowania i interpretowania dzieła oraz rozumienia zjawisk występujących w sferze sztuki, w tym także współczesnych środków przekazu multimedialnego.      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</w:tcPr>
          <w:p w:rsidR="00A721A7" w:rsidRDefault="00A721A7" w:rsidP="00F70B47">
            <w:pPr>
              <w:jc w:val="both"/>
            </w:pPr>
            <w:r>
              <w:rPr>
                <w:rFonts w:ascii="Arial" w:hAnsi="Arial" w:cs="Arial"/>
                <w:b/>
              </w:rPr>
              <w:t>10</w:t>
            </w:r>
          </w:p>
        </w:tc>
      </w:tr>
    </w:tbl>
    <w:p w:rsidR="00A721A7" w:rsidRDefault="00A721A7" w:rsidP="00A721A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Informacje uzupełniające:</w:t>
      </w:r>
    </w:p>
    <w:p w:rsidR="00A721A7" w:rsidRDefault="00A721A7" w:rsidP="00A721A7">
      <w:pPr>
        <w:rPr>
          <w:rFonts w:ascii="Arial" w:hAnsi="Arial" w:cs="Arial"/>
          <w:sz w:val="20"/>
          <w:szCs w:val="20"/>
        </w:rPr>
      </w:pPr>
    </w:p>
    <w:p w:rsidR="00A721A7" w:rsidRDefault="00A721A7" w:rsidP="00A721A7">
      <w:pPr>
        <w:numPr>
          <w:ilvl w:val="0"/>
          <w:numId w:val="1"/>
        </w:numPr>
        <w:tabs>
          <w:tab w:val="left" w:pos="284"/>
        </w:tabs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Magisterska pracownia dyplomowa</w:t>
      </w:r>
    </w:p>
    <w:p w:rsidR="00A721A7" w:rsidRDefault="00A721A7" w:rsidP="00A721A7">
      <w:pPr>
        <w:tabs>
          <w:tab w:val="left" w:pos="284"/>
        </w:tabs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Student wybiera magisterską pracownie dyplomową z listy odpowiadającej modułowi specjalności</w:t>
      </w:r>
    </w:p>
    <w:p w:rsidR="00A721A7" w:rsidRDefault="00A721A7" w:rsidP="00A721A7">
      <w:pPr>
        <w:tabs>
          <w:tab w:val="left" w:pos="284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Moduł ART:</w:t>
      </w:r>
    </w:p>
    <w:p w:rsidR="00A721A7" w:rsidRDefault="00A721A7" w:rsidP="00A721A7">
      <w:pPr>
        <w:pStyle w:val="Zawartotabeli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Animacja artystyczna</w:t>
      </w:r>
    </w:p>
    <w:p w:rsidR="00A721A7" w:rsidRDefault="00A721A7" w:rsidP="00A721A7">
      <w:pPr>
        <w:pStyle w:val="Zawartotabeli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Animacja kultury</w:t>
      </w:r>
    </w:p>
    <w:p w:rsidR="00A721A7" w:rsidRDefault="00A721A7" w:rsidP="00A721A7">
      <w:pPr>
        <w:pStyle w:val="Zawartotabeli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Fotografia artystyczna</w:t>
      </w:r>
    </w:p>
    <w:p w:rsidR="00A721A7" w:rsidRDefault="00A721A7" w:rsidP="00A721A7">
      <w:pPr>
        <w:pStyle w:val="Zawartotabeli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Grafika cyfrowa</w:t>
      </w:r>
    </w:p>
    <w:p w:rsidR="00A721A7" w:rsidRDefault="00A721A7" w:rsidP="00A721A7">
      <w:pPr>
        <w:pStyle w:val="Zawartotabeli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Grafika warsztatowa</w:t>
      </w:r>
    </w:p>
    <w:p w:rsidR="00A721A7" w:rsidRDefault="00A721A7" w:rsidP="00A721A7">
      <w:pPr>
        <w:pStyle w:val="Zawartotabeli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Ilustracja</w:t>
      </w:r>
    </w:p>
    <w:p w:rsidR="00A721A7" w:rsidRDefault="00A721A7" w:rsidP="00A721A7">
      <w:pPr>
        <w:pStyle w:val="Zawartotabeli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Intermedia</w:t>
      </w:r>
    </w:p>
    <w:p w:rsidR="00A721A7" w:rsidRDefault="00A721A7" w:rsidP="00A721A7">
      <w:pPr>
        <w:pStyle w:val="Zawartotabeli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Malarstwo</w:t>
      </w:r>
    </w:p>
    <w:p w:rsidR="00A721A7" w:rsidRDefault="00A721A7" w:rsidP="00A721A7">
      <w:pPr>
        <w:pStyle w:val="Zawartotabeli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Multimedia</w:t>
      </w:r>
    </w:p>
    <w:p w:rsidR="00A721A7" w:rsidRDefault="00A721A7" w:rsidP="00A721A7">
      <w:pPr>
        <w:pStyle w:val="Zawartotabeli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Rysunek</w:t>
      </w:r>
    </w:p>
    <w:p w:rsidR="008505B1" w:rsidRDefault="00A721A7" w:rsidP="008505B1">
      <w:pPr>
        <w:pStyle w:val="Zawartotabeli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Rzeźba i działania w przestrzeni</w:t>
      </w:r>
    </w:p>
    <w:p w:rsidR="00A721A7" w:rsidRPr="00F70B47" w:rsidRDefault="00A721A7" w:rsidP="008505B1">
      <w:pPr>
        <w:pStyle w:val="Zawartotabeli"/>
        <w:rPr>
          <w:rFonts w:ascii="Arial" w:hAnsi="Arial" w:cs="Arial"/>
          <w:sz w:val="20"/>
          <w:szCs w:val="20"/>
          <w:lang w:val="en-US"/>
        </w:rPr>
      </w:pPr>
      <w:r w:rsidRPr="00F70B47">
        <w:rPr>
          <w:rFonts w:ascii="Arial" w:hAnsi="Arial" w:cs="Arial"/>
          <w:sz w:val="20"/>
          <w:szCs w:val="20"/>
          <w:lang w:val="en-US"/>
        </w:rPr>
        <w:t>Sitodruk</w:t>
      </w:r>
    </w:p>
    <w:p w:rsidR="00A721A7" w:rsidRDefault="00A721A7" w:rsidP="00A721A7">
      <w:pPr>
        <w:tabs>
          <w:tab w:val="left" w:pos="284"/>
        </w:tabs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>Moduł DESIGN:</w:t>
      </w:r>
    </w:p>
    <w:p w:rsidR="00A721A7" w:rsidRDefault="00A721A7" w:rsidP="00A721A7">
      <w:pPr>
        <w:pStyle w:val="Zawartotabeli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Animacja</w:t>
      </w:r>
    </w:p>
    <w:p w:rsidR="00A721A7" w:rsidRPr="00F308DC" w:rsidRDefault="00A721A7" w:rsidP="00A721A7">
      <w:pPr>
        <w:pStyle w:val="Zawartotabeli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Digital Design</w:t>
      </w:r>
    </w:p>
    <w:p w:rsidR="00A721A7" w:rsidRDefault="00A721A7" w:rsidP="00A721A7">
      <w:pPr>
        <w:pStyle w:val="Zawartotabeli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Fotografia</w:t>
      </w:r>
    </w:p>
    <w:p w:rsidR="00A721A7" w:rsidRDefault="00A721A7" w:rsidP="00A721A7">
      <w:pPr>
        <w:pStyle w:val="Zawartotabeli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Grafika edytorska</w:t>
      </w:r>
    </w:p>
    <w:p w:rsidR="00F70B47" w:rsidRDefault="00F70B47" w:rsidP="00A721A7">
      <w:pPr>
        <w:pStyle w:val="Zawartotabeli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Koncept art</w:t>
      </w:r>
    </w:p>
    <w:p w:rsidR="00A721A7" w:rsidRPr="008505B1" w:rsidRDefault="00A721A7" w:rsidP="00A721A7">
      <w:pPr>
        <w:pStyle w:val="Zawartotabeli"/>
        <w:rPr>
          <w:rFonts w:ascii="Arial" w:hAnsi="Arial" w:cs="Arial"/>
          <w:sz w:val="20"/>
          <w:szCs w:val="20"/>
        </w:rPr>
      </w:pPr>
      <w:r w:rsidRPr="008505B1">
        <w:rPr>
          <w:rFonts w:ascii="Arial" w:hAnsi="Arial" w:cs="Arial"/>
          <w:sz w:val="20"/>
          <w:szCs w:val="20"/>
        </w:rPr>
        <w:t xml:space="preserve">Projektowanie graficzne </w:t>
      </w:r>
    </w:p>
    <w:p w:rsidR="00A721A7" w:rsidRDefault="00A721A7" w:rsidP="00A721A7">
      <w:pPr>
        <w:pStyle w:val="Zawartotabeli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Projektowanie produktu</w:t>
      </w:r>
    </w:p>
    <w:p w:rsidR="00A721A7" w:rsidRPr="008505B1" w:rsidRDefault="00A721A7" w:rsidP="00A721A7">
      <w:pPr>
        <w:pStyle w:val="Zawartotabeli"/>
        <w:rPr>
          <w:rFonts w:ascii="Arial" w:hAnsi="Arial" w:cs="Arial"/>
          <w:sz w:val="20"/>
          <w:szCs w:val="20"/>
        </w:rPr>
      </w:pPr>
      <w:r w:rsidRPr="008505B1">
        <w:rPr>
          <w:rFonts w:ascii="Arial" w:hAnsi="Arial" w:cs="Arial"/>
          <w:sz w:val="20"/>
          <w:szCs w:val="20"/>
        </w:rPr>
        <w:t>Projektowanie przestrzeni i wnętrz</w:t>
      </w:r>
    </w:p>
    <w:p w:rsidR="00A721A7" w:rsidRDefault="00A721A7" w:rsidP="00A721A7">
      <w:pPr>
        <w:pStyle w:val="Zawartotabeli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Projektowanie www (interfejs użytkownika)</w:t>
      </w:r>
    </w:p>
    <w:p w:rsidR="00A721A7" w:rsidRDefault="00A721A7" w:rsidP="00A721A7">
      <w:pPr>
        <w:pStyle w:val="Zawartotabeli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Projektowanie wystaw</w:t>
      </w:r>
    </w:p>
    <w:p w:rsidR="00A721A7" w:rsidRDefault="00A721A7" w:rsidP="00A721A7">
      <w:pPr>
        <w:tabs>
          <w:tab w:val="left" w:pos="284"/>
        </w:tabs>
      </w:pPr>
      <w:r>
        <w:rPr>
          <w:rFonts w:ascii="Arial" w:hAnsi="Arial" w:cs="Arial"/>
          <w:sz w:val="20"/>
          <w:szCs w:val="20"/>
        </w:rPr>
        <w:t>Typografia</w:t>
      </w:r>
    </w:p>
    <w:p w:rsidR="00A721A7" w:rsidRDefault="00A721A7" w:rsidP="00A721A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</w:pPr>
    </w:p>
    <w:p w:rsidR="008505B1" w:rsidRDefault="008505B1" w:rsidP="008505B1">
      <w:pPr>
        <w:pStyle w:val="Nagwek2"/>
        <w:tabs>
          <w:tab w:val="left" w:pos="0"/>
        </w:tabs>
        <w:jc w:val="center"/>
        <w:rPr>
          <w:rFonts w:ascii="Arial" w:hAnsi="Arial" w:cs="Arial"/>
          <w:b/>
          <w:bCs/>
          <w:color w:val="00000A"/>
          <w:sz w:val="24"/>
          <w:szCs w:val="24"/>
        </w:rPr>
      </w:pPr>
      <w:r>
        <w:rPr>
          <w:rFonts w:ascii="Arial" w:hAnsi="Arial" w:cs="Arial"/>
          <w:b/>
          <w:bCs/>
          <w:color w:val="00000A"/>
          <w:sz w:val="24"/>
          <w:szCs w:val="24"/>
        </w:rPr>
        <w:t>PLAN MODUŁU SPECJALNOŚCI</w:t>
      </w:r>
    </w:p>
    <w:p w:rsidR="008505B1" w:rsidRDefault="008505B1" w:rsidP="008505B1">
      <w:pPr>
        <w:jc w:val="center"/>
      </w:pPr>
    </w:p>
    <w:p w:rsidR="008505B1" w:rsidRDefault="008505B1" w:rsidP="008505B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ART</w:t>
      </w:r>
    </w:p>
    <w:p w:rsidR="008505B1" w:rsidRDefault="008505B1" w:rsidP="008505B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(nazwa specjalności)</w:t>
      </w:r>
    </w:p>
    <w:p w:rsidR="008505B1" w:rsidRDefault="008505B1" w:rsidP="008505B1">
      <w:pPr>
        <w:jc w:val="both"/>
        <w:rPr>
          <w:rFonts w:ascii="Arial" w:hAnsi="Arial" w:cs="Arial"/>
        </w:rPr>
      </w:pPr>
    </w:p>
    <w:p w:rsidR="008505B1" w:rsidRDefault="008505B1" w:rsidP="008505B1">
      <w:pPr>
        <w:jc w:val="both"/>
        <w:rPr>
          <w:rFonts w:ascii="Arial" w:hAnsi="Arial" w:cs="Arial"/>
        </w:rPr>
      </w:pPr>
    </w:p>
    <w:p w:rsidR="008505B1" w:rsidRDefault="008505B1" w:rsidP="008505B1">
      <w:pPr>
        <w:jc w:val="both"/>
        <w:rPr>
          <w:rFonts w:ascii="Arial" w:hAnsi="Arial" w:cs="Arial"/>
        </w:rPr>
      </w:pPr>
    </w:p>
    <w:p w:rsidR="008505B1" w:rsidRDefault="008505B1" w:rsidP="008505B1">
      <w:pPr>
        <w:jc w:val="both"/>
        <w:rPr>
          <w:rFonts w:ascii="Arial" w:hAnsi="Arial" w:cs="Arial"/>
        </w:rPr>
      </w:pPr>
    </w:p>
    <w:p w:rsidR="008505B1" w:rsidRDefault="008505B1" w:rsidP="008505B1">
      <w:pPr>
        <w:jc w:val="both"/>
        <w:rPr>
          <w:rFonts w:ascii="Arial" w:hAnsi="Arial" w:cs="Arial"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Semestr I </w:t>
      </w:r>
    </w:p>
    <w:p w:rsidR="008505B1" w:rsidRDefault="008505B1" w:rsidP="008505B1">
      <w:pPr>
        <w:rPr>
          <w:rFonts w:ascii="Arial" w:hAnsi="Arial" w:cs="Arial"/>
          <w:sz w:val="22"/>
          <w:szCs w:val="22"/>
        </w:rPr>
      </w:pPr>
    </w:p>
    <w:p w:rsidR="008505B1" w:rsidRDefault="008505B1" w:rsidP="008505B1">
      <w:pPr>
        <w:spacing w:after="120"/>
        <w:rPr>
          <w:rFonts w:ascii="Arial" w:hAnsi="Arial" w:cs="Arial"/>
          <w:sz w:val="22"/>
          <w:szCs w:val="22"/>
        </w:rPr>
      </w:pPr>
    </w:p>
    <w:p w:rsidR="008505B1" w:rsidRDefault="008505B1" w:rsidP="008505B1">
      <w:pPr>
        <w:spacing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Kursy do wyboru</w:t>
      </w:r>
    </w:p>
    <w:p w:rsidR="008505B1" w:rsidRDefault="008505B1" w:rsidP="008505B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(dokonując wyboru zajęć z listy student musi zgromadzić 16 ECTS)</w:t>
      </w:r>
    </w:p>
    <w:p w:rsidR="008505B1" w:rsidRDefault="008505B1" w:rsidP="008505B1">
      <w:pPr>
        <w:spacing w:after="12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52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15"/>
      </w:tblGrid>
      <w:tr w:rsidR="008505B1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715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8505B1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715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</w:tr>
      <w:tr w:rsidR="008505B1">
        <w:trPr>
          <w:cantSplit/>
          <w:trHeight w:hRule="exact" w:val="908"/>
        </w:trPr>
        <w:tc>
          <w:tcPr>
            <w:tcW w:w="487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2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715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</w:tr>
      <w:tr w:rsidR="008505B1">
        <w:trPr>
          <w:trHeight w:val="10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 artystyczna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21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 kultury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24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Fotografia artystyczna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9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6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warsztatowa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3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3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Intermedia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5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Malarstwo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0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Multimedia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2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9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9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tabs>
                <w:tab w:val="left" w:pos="284"/>
              </w:tabs>
              <w:snapToGrid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c>
          <w:tcPr>
            <w:tcW w:w="4875" w:type="dxa"/>
            <w:tcBorders>
              <w:top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</w:tr>
    </w:tbl>
    <w:p w:rsidR="008505B1" w:rsidRDefault="008505B1" w:rsidP="008505B1"/>
    <w:p w:rsidR="008505B1" w:rsidRDefault="008505B1" w:rsidP="008505B1">
      <w:pPr>
        <w:rPr>
          <w:rFonts w:ascii="Arial" w:hAnsi="Arial" w:cs="Arial"/>
          <w:sz w:val="20"/>
          <w:szCs w:val="20"/>
        </w:rPr>
      </w:pPr>
    </w:p>
    <w:p w:rsidR="008505B1" w:rsidRDefault="008505B1" w:rsidP="008505B1">
      <w:pPr>
        <w:rPr>
          <w:rFonts w:ascii="Arial" w:hAnsi="Arial" w:cs="Arial"/>
          <w:sz w:val="20"/>
          <w:szCs w:val="20"/>
        </w:rPr>
      </w:pPr>
    </w:p>
    <w:p w:rsidR="008505B1" w:rsidRDefault="008505B1" w:rsidP="008505B1">
      <w:pPr>
        <w:rPr>
          <w:rFonts w:ascii="Arial" w:hAnsi="Arial" w:cs="Arial"/>
          <w:sz w:val="20"/>
          <w:szCs w:val="20"/>
        </w:rPr>
      </w:pPr>
    </w:p>
    <w:p w:rsidR="008505B1" w:rsidRDefault="008505B1" w:rsidP="008505B1">
      <w:pPr>
        <w:rPr>
          <w:rFonts w:ascii="Arial" w:hAnsi="Arial" w:cs="Arial"/>
          <w:sz w:val="20"/>
          <w:szCs w:val="20"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940527" w:rsidRDefault="00940527" w:rsidP="008505B1">
      <w:pPr>
        <w:rPr>
          <w:rFonts w:ascii="Arial" w:hAnsi="Arial" w:cs="Arial"/>
          <w:b/>
          <w:bCs/>
        </w:rPr>
      </w:pPr>
    </w:p>
    <w:p w:rsidR="00940527" w:rsidRDefault="00940527" w:rsidP="008505B1">
      <w:pPr>
        <w:rPr>
          <w:rFonts w:ascii="Arial" w:hAnsi="Arial" w:cs="Arial"/>
          <w:b/>
          <w:bCs/>
        </w:rPr>
      </w:pPr>
    </w:p>
    <w:p w:rsidR="00940527" w:rsidRDefault="00940527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Semestr II</w:t>
      </w:r>
    </w:p>
    <w:p w:rsidR="008505B1" w:rsidRDefault="008505B1" w:rsidP="008505B1">
      <w:pPr>
        <w:rPr>
          <w:rFonts w:ascii="Arial" w:hAnsi="Arial" w:cs="Arial"/>
          <w:sz w:val="22"/>
          <w:szCs w:val="22"/>
        </w:rPr>
      </w:pPr>
    </w:p>
    <w:p w:rsidR="008505B1" w:rsidRDefault="008505B1" w:rsidP="008505B1">
      <w:pPr>
        <w:spacing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Specjalizacja artystyczna</w:t>
      </w:r>
    </w:p>
    <w:p w:rsidR="008505B1" w:rsidRDefault="008505B1" w:rsidP="008505B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(dokonując wyboru zajęć z listy student musi zgromadzić 16 pkt. ECTS)</w:t>
      </w:r>
    </w:p>
    <w:tbl>
      <w:tblPr>
        <w:tblW w:w="0" w:type="auto"/>
        <w:tblInd w:w="52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15"/>
      </w:tblGrid>
      <w:tr w:rsidR="008505B1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715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8505B1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715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</w:tr>
      <w:tr w:rsidR="008505B1">
        <w:trPr>
          <w:cantSplit/>
          <w:trHeight w:hRule="exact" w:val="908"/>
        </w:trPr>
        <w:tc>
          <w:tcPr>
            <w:tcW w:w="487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2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715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</w:tr>
      <w:tr w:rsidR="008505B1">
        <w:trPr>
          <w:trHeight w:val="10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 artystyczna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21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 kultury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24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Fotografia artystyczna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9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6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warsztatowa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3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3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Intermedia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5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Malarstwo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0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Multimedia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2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9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9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tabs>
                <w:tab w:val="left" w:pos="284"/>
              </w:tabs>
              <w:snapToGrid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c>
          <w:tcPr>
            <w:tcW w:w="4875" w:type="dxa"/>
            <w:tcBorders>
              <w:top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</w:tr>
    </w:tbl>
    <w:p w:rsidR="008505B1" w:rsidRDefault="008505B1" w:rsidP="008505B1">
      <w:pPr>
        <w:spacing w:after="120"/>
      </w:pPr>
    </w:p>
    <w:p w:rsidR="008505B1" w:rsidRDefault="008505B1" w:rsidP="008505B1">
      <w:pPr>
        <w:spacing w:after="120"/>
        <w:rPr>
          <w:rFonts w:ascii="Arial" w:hAnsi="Arial" w:cs="Arial"/>
          <w:sz w:val="20"/>
          <w:szCs w:val="20"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spacing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Specjalizacja nauczycielska</w:t>
      </w:r>
    </w:p>
    <w:p w:rsidR="008505B1" w:rsidRDefault="008505B1" w:rsidP="008505B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(dokonując wyboru zajęć z listy student musi zgromadzić 8 pkt. ECTS)</w:t>
      </w:r>
    </w:p>
    <w:p w:rsidR="008505B1" w:rsidRDefault="008505B1" w:rsidP="008505B1">
      <w:pPr>
        <w:spacing w:after="12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52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15"/>
      </w:tblGrid>
      <w:tr w:rsidR="008505B1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715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8505B1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715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</w:tr>
      <w:tr w:rsidR="008505B1">
        <w:trPr>
          <w:cantSplit/>
          <w:trHeight w:hRule="exact" w:val="908"/>
        </w:trPr>
        <w:tc>
          <w:tcPr>
            <w:tcW w:w="487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2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715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</w:tr>
      <w:tr w:rsidR="008505B1">
        <w:trPr>
          <w:trHeight w:val="10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 artystyczna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21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 kultury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24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Fotografia artystyczna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9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6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warsztatowa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3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3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Intermedia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5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Malarstwo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0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Multimedia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2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9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9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tabs>
                <w:tab w:val="left" w:pos="284"/>
              </w:tabs>
              <w:snapToGrid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c>
          <w:tcPr>
            <w:tcW w:w="4875" w:type="dxa"/>
            <w:tcBorders>
              <w:top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</w:tr>
    </w:tbl>
    <w:p w:rsidR="008505B1" w:rsidRDefault="008505B1" w:rsidP="008505B1">
      <w:pPr>
        <w:spacing w:after="120"/>
        <w:rPr>
          <w:rFonts w:ascii="Arial" w:hAnsi="Arial" w:cs="Arial"/>
          <w:sz w:val="22"/>
          <w:szCs w:val="22"/>
        </w:rPr>
      </w:pPr>
    </w:p>
    <w:p w:rsidR="008505B1" w:rsidRDefault="008505B1" w:rsidP="008505B1">
      <w:pPr>
        <w:spacing w:after="12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6"/>
        <w:gridCol w:w="454"/>
        <w:gridCol w:w="454"/>
        <w:gridCol w:w="454"/>
        <w:gridCol w:w="454"/>
        <w:gridCol w:w="454"/>
        <w:gridCol w:w="367"/>
        <w:gridCol w:w="427"/>
        <w:gridCol w:w="565"/>
        <w:gridCol w:w="284"/>
        <w:gridCol w:w="717"/>
      </w:tblGrid>
      <w:tr w:rsidR="008505B1">
        <w:trPr>
          <w:cantSplit/>
          <w:trHeight w:hRule="exact" w:val="732"/>
        </w:trPr>
        <w:tc>
          <w:tcPr>
            <w:tcW w:w="4876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Pr="00D85B8F" w:rsidRDefault="008505B1" w:rsidP="00F70B47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5B8F"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629" w:type="dxa"/>
            <w:gridSpan w:val="8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717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8505B1">
        <w:trPr>
          <w:cantSplit/>
          <w:trHeight w:hRule="exact" w:val="362"/>
        </w:trPr>
        <w:tc>
          <w:tcPr>
            <w:tcW w:w="4876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Pr="00D85B8F" w:rsidRDefault="008505B1" w:rsidP="00F70B47">
            <w:pPr>
              <w:rPr>
                <w:b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1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4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ind w:left="5" w:right="-5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ind w:left="5" w:right="-5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717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</w:tr>
      <w:tr w:rsidR="008505B1">
        <w:trPr>
          <w:cantSplit/>
          <w:trHeight w:hRule="exact" w:val="678"/>
        </w:trPr>
        <w:tc>
          <w:tcPr>
            <w:tcW w:w="4876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Pr="00D85B8F" w:rsidRDefault="008505B1" w:rsidP="00F70B47">
            <w:pPr>
              <w:rPr>
                <w:b/>
              </w:rPr>
            </w:pPr>
          </w:p>
        </w:tc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28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717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</w:tr>
      <w:tr w:rsidR="008505B1">
        <w:tc>
          <w:tcPr>
            <w:tcW w:w="4876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Pr="00D85B8F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D85B8F">
              <w:rPr>
                <w:rFonts w:ascii="Arial" w:hAnsi="Arial" w:cs="Arial"/>
                <w:sz w:val="20"/>
                <w:szCs w:val="20"/>
              </w:rPr>
              <w:t xml:space="preserve">Psychologiczne podstawy wychowania i nauczania </w:t>
            </w:r>
            <w:r>
              <w:rPr>
                <w:rFonts w:ascii="Arial" w:hAnsi="Arial" w:cs="Arial"/>
                <w:sz w:val="20"/>
                <w:szCs w:val="20"/>
              </w:rPr>
              <w:t>dla szkoły ponadpodstawowej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8505B1">
        <w:tc>
          <w:tcPr>
            <w:tcW w:w="4876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Pr="00D85B8F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D85B8F">
              <w:rPr>
                <w:rFonts w:ascii="Arial" w:hAnsi="Arial" w:cs="Arial"/>
                <w:sz w:val="20"/>
                <w:szCs w:val="20"/>
              </w:rPr>
              <w:t xml:space="preserve">Koncepcje i praktyki wychowania dla </w:t>
            </w:r>
            <w:r>
              <w:rPr>
                <w:rFonts w:ascii="Arial" w:hAnsi="Arial" w:cs="Arial"/>
                <w:sz w:val="20"/>
                <w:szCs w:val="20"/>
              </w:rPr>
              <w:t>szkoły ponadpodstawowej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8505B1">
        <w:tc>
          <w:tcPr>
            <w:tcW w:w="4876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Pr="00D85B8F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D85B8F">
              <w:rPr>
                <w:rFonts w:ascii="Arial" w:hAnsi="Arial" w:cs="Arial"/>
                <w:sz w:val="20"/>
                <w:szCs w:val="20"/>
              </w:rPr>
              <w:t>Dydaktyka sztuki 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8505B1">
        <w:tc>
          <w:tcPr>
            <w:tcW w:w="4876" w:type="dxa"/>
            <w:tcBorders>
              <w:top w:val="single" w:sz="1" w:space="0" w:color="000000"/>
            </w:tcBorders>
          </w:tcPr>
          <w:p w:rsidR="008505B1" w:rsidRPr="00D85B8F" w:rsidRDefault="008505B1" w:rsidP="00F70B47">
            <w:pPr>
              <w:pStyle w:val="Zawartotabeli"/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</w:tr>
    </w:tbl>
    <w:p w:rsidR="008505B1" w:rsidRDefault="008505B1" w:rsidP="008505B1"/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940527" w:rsidRDefault="00940527" w:rsidP="008505B1">
      <w:pPr>
        <w:rPr>
          <w:rFonts w:ascii="Arial" w:hAnsi="Arial" w:cs="Arial"/>
          <w:b/>
          <w:bCs/>
        </w:rPr>
      </w:pPr>
    </w:p>
    <w:p w:rsidR="00940527" w:rsidRDefault="00940527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940527" w:rsidRDefault="00940527" w:rsidP="008505B1">
      <w:pPr>
        <w:rPr>
          <w:rFonts w:ascii="Arial" w:hAnsi="Arial" w:cs="Arial"/>
          <w:b/>
          <w:bCs/>
        </w:rPr>
      </w:pPr>
    </w:p>
    <w:p w:rsidR="00940527" w:rsidRDefault="00940527" w:rsidP="008505B1">
      <w:pPr>
        <w:rPr>
          <w:rFonts w:ascii="Arial" w:hAnsi="Arial" w:cs="Arial"/>
          <w:b/>
          <w:bCs/>
        </w:rPr>
      </w:pPr>
    </w:p>
    <w:p w:rsidR="00940527" w:rsidRDefault="00940527" w:rsidP="008505B1">
      <w:pPr>
        <w:rPr>
          <w:rFonts w:ascii="Arial" w:hAnsi="Arial" w:cs="Arial"/>
          <w:b/>
          <w:bCs/>
        </w:rPr>
      </w:pPr>
    </w:p>
    <w:p w:rsidR="00940527" w:rsidRDefault="00940527" w:rsidP="008505B1">
      <w:pPr>
        <w:rPr>
          <w:rFonts w:ascii="Arial" w:hAnsi="Arial" w:cs="Arial"/>
          <w:b/>
          <w:bCs/>
        </w:rPr>
      </w:pPr>
    </w:p>
    <w:p w:rsidR="00940527" w:rsidRDefault="00940527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Semestr III</w:t>
      </w:r>
    </w:p>
    <w:p w:rsidR="00940527" w:rsidRDefault="00940527" w:rsidP="008505B1">
      <w:pPr>
        <w:rPr>
          <w:rFonts w:ascii="Arial" w:hAnsi="Arial" w:cs="Arial"/>
          <w:sz w:val="22"/>
          <w:szCs w:val="22"/>
        </w:rPr>
      </w:pPr>
    </w:p>
    <w:p w:rsidR="008505B1" w:rsidRDefault="008505B1" w:rsidP="008505B1">
      <w:pPr>
        <w:spacing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Specjalizacja artystyczna</w:t>
      </w:r>
    </w:p>
    <w:p w:rsidR="008505B1" w:rsidRDefault="008505B1" w:rsidP="008505B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(dokonując wyboru zajęć z listy student musi zgromadzić 12 pkt. ECTS)</w:t>
      </w:r>
    </w:p>
    <w:p w:rsidR="008505B1" w:rsidRDefault="008505B1" w:rsidP="008505B1">
      <w:pPr>
        <w:spacing w:after="12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52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15"/>
      </w:tblGrid>
      <w:tr w:rsidR="008505B1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715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8505B1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715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</w:tr>
      <w:tr w:rsidR="008505B1">
        <w:trPr>
          <w:cantSplit/>
          <w:trHeight w:hRule="exact" w:val="908"/>
        </w:trPr>
        <w:tc>
          <w:tcPr>
            <w:tcW w:w="487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2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715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</w:tr>
      <w:tr w:rsidR="008505B1">
        <w:trPr>
          <w:trHeight w:val="10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 artystyczna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8505B1">
        <w:trPr>
          <w:trHeight w:val="21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 kultury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8505B1">
        <w:trPr>
          <w:trHeight w:val="24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Fotografia artystyczna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8505B1">
        <w:trPr>
          <w:trHeight w:val="9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8505B1">
        <w:trPr>
          <w:trHeight w:val="16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warsztatowa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8505B1">
        <w:trPr>
          <w:trHeight w:val="13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8505B1">
        <w:trPr>
          <w:trHeight w:val="13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Intermedia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8505B1">
        <w:trPr>
          <w:trHeight w:val="15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Malarstwo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8505B1">
        <w:trPr>
          <w:trHeight w:val="10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Multimedia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8505B1">
        <w:trPr>
          <w:trHeight w:val="12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8505B1">
        <w:trPr>
          <w:trHeight w:val="19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8505B1">
        <w:trPr>
          <w:trHeight w:val="19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tabs>
                <w:tab w:val="left" w:pos="284"/>
              </w:tabs>
              <w:snapToGrid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8505B1">
        <w:tc>
          <w:tcPr>
            <w:tcW w:w="4875" w:type="dxa"/>
            <w:tcBorders>
              <w:top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</w:tr>
    </w:tbl>
    <w:p w:rsidR="008505B1" w:rsidRDefault="008505B1" w:rsidP="008505B1">
      <w:pPr>
        <w:spacing w:after="120"/>
      </w:pPr>
    </w:p>
    <w:p w:rsidR="008505B1" w:rsidRDefault="008505B1" w:rsidP="008505B1">
      <w:pPr>
        <w:spacing w:after="120"/>
        <w:rPr>
          <w:rFonts w:ascii="Arial" w:hAnsi="Arial" w:cs="Arial"/>
          <w:sz w:val="20"/>
          <w:szCs w:val="20"/>
        </w:rPr>
      </w:pPr>
    </w:p>
    <w:p w:rsidR="008505B1" w:rsidRDefault="008505B1" w:rsidP="008505B1">
      <w:pPr>
        <w:spacing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Specjalizacja nauczycielska</w:t>
      </w:r>
    </w:p>
    <w:p w:rsidR="008505B1" w:rsidRDefault="008505B1" w:rsidP="008505B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(dokonując wyboru zajęć z listy student musi zgromadzić 4</w:t>
      </w:r>
      <w:r>
        <w:rPr>
          <w:rFonts w:ascii="Arial" w:hAnsi="Arial" w:cs="Arial"/>
          <w:color w:val="FF000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pkt. ECTS)</w:t>
      </w:r>
    </w:p>
    <w:tbl>
      <w:tblPr>
        <w:tblW w:w="0" w:type="auto"/>
        <w:tblInd w:w="52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15"/>
      </w:tblGrid>
      <w:tr w:rsidR="008505B1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715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8505B1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715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</w:tr>
      <w:tr w:rsidR="008505B1">
        <w:trPr>
          <w:cantSplit/>
          <w:trHeight w:hRule="exact" w:val="908"/>
        </w:trPr>
        <w:tc>
          <w:tcPr>
            <w:tcW w:w="487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2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715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</w:tr>
      <w:tr w:rsidR="008505B1">
        <w:trPr>
          <w:trHeight w:val="10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 artystyczna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21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 kultury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24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Fotografia artystyczna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9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6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warsztatowa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3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3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Intermedia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5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Malarstwo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0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Multimedia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20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9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rPr>
          <w:trHeight w:val="195"/>
        </w:trPr>
        <w:tc>
          <w:tcPr>
            <w:tcW w:w="487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tabs>
                <w:tab w:val="left" w:pos="284"/>
              </w:tabs>
              <w:snapToGrid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505B1">
        <w:tc>
          <w:tcPr>
            <w:tcW w:w="4875" w:type="dxa"/>
            <w:tcBorders>
              <w:top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  <w:right w:val="single" w:sz="1" w:space="0" w:color="000000"/>
            </w:tcBorders>
          </w:tcPr>
          <w:p w:rsidR="008505B1" w:rsidRPr="00E071B7" w:rsidRDefault="008505B1" w:rsidP="00F70B47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</w:tbl>
    <w:p w:rsidR="008505B1" w:rsidRDefault="008505B1" w:rsidP="008505B1">
      <w:pPr>
        <w:spacing w:after="120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6"/>
        <w:gridCol w:w="454"/>
        <w:gridCol w:w="454"/>
        <w:gridCol w:w="454"/>
        <w:gridCol w:w="454"/>
        <w:gridCol w:w="454"/>
        <w:gridCol w:w="454"/>
        <w:gridCol w:w="340"/>
        <w:gridCol w:w="425"/>
        <w:gridCol w:w="284"/>
        <w:gridCol w:w="857"/>
      </w:tblGrid>
      <w:tr w:rsidR="008505B1">
        <w:trPr>
          <w:cantSplit/>
          <w:trHeight w:hRule="exact" w:val="732"/>
        </w:trPr>
        <w:tc>
          <w:tcPr>
            <w:tcW w:w="4876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857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8505B1">
        <w:trPr>
          <w:cantSplit/>
          <w:trHeight w:hRule="exact" w:val="362"/>
        </w:trPr>
        <w:tc>
          <w:tcPr>
            <w:tcW w:w="4876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ind w:left="5" w:right="-5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ind w:left="5" w:right="-5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857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</w:tr>
      <w:tr w:rsidR="008505B1">
        <w:trPr>
          <w:cantSplit/>
          <w:trHeight w:hRule="exact" w:val="678"/>
        </w:trPr>
        <w:tc>
          <w:tcPr>
            <w:tcW w:w="4876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28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857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</w:tr>
      <w:tr w:rsidR="008505B1">
        <w:tc>
          <w:tcPr>
            <w:tcW w:w="4876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Dydaktyka sztuki B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8505B1">
        <w:tc>
          <w:tcPr>
            <w:tcW w:w="4876" w:type="dxa"/>
            <w:tcBorders>
              <w:top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  <w:right w:val="single" w:sz="1" w:space="0" w:color="000000"/>
            </w:tcBorders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</w:tr>
    </w:tbl>
    <w:p w:rsidR="008505B1" w:rsidRDefault="008505B1" w:rsidP="008505B1"/>
    <w:p w:rsidR="008505B1" w:rsidRDefault="008505B1" w:rsidP="008505B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Praktyki</w:t>
      </w:r>
    </w:p>
    <w:p w:rsidR="008505B1" w:rsidRDefault="000A339C" w:rsidP="008505B1">
      <w:pPr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89535" distR="89535" simplePos="0" relativeHeight="251661312" behindDoc="0" locked="0" layoutInCell="1" allowOverlap="1">
                <wp:simplePos x="0" y="0"/>
                <wp:positionH relativeFrom="margin">
                  <wp:posOffset>-1270</wp:posOffset>
                </wp:positionH>
                <wp:positionV relativeFrom="paragraph">
                  <wp:posOffset>78105</wp:posOffset>
                </wp:positionV>
                <wp:extent cx="4936490" cy="865505"/>
                <wp:effectExtent l="0" t="0" r="0" b="0"/>
                <wp:wrapSquare wrapText="largest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6490" cy="8655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5" w:type="dxa"/>
                              <w:tblLayout w:type="fixed"/>
                              <w:tblCellMar>
                                <w:top w:w="55" w:type="dxa"/>
                                <w:left w:w="55" w:type="dxa"/>
                                <w:bottom w:w="55" w:type="dxa"/>
                                <w:right w:w="5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59"/>
                              <w:gridCol w:w="567"/>
                              <w:gridCol w:w="567"/>
                              <w:gridCol w:w="624"/>
                              <w:gridCol w:w="858"/>
                            </w:tblGrid>
                            <w:tr w:rsidR="00F70B47">
                              <w:tc>
                                <w:tcPr>
                                  <w:tcW w:w="5159" w:type="dxa"/>
                                  <w:tcBorders>
                                    <w:top w:val="single" w:sz="1" w:space="0" w:color="000000"/>
                                    <w:left w:val="single" w:sz="1" w:space="0" w:color="000000"/>
                                    <w:bottom w:val="single" w:sz="4" w:space="0" w:color="000000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:rsidR="00F70B47" w:rsidRDefault="00F70B47">
                                  <w:pPr>
                                    <w:pStyle w:val="Zawartotabeli"/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nazwa praktyki</w:t>
                                  </w:r>
                                </w:p>
                                <w:p w:rsidR="00F70B47" w:rsidRDefault="00F70B47">
                                  <w:pPr>
                                    <w:pStyle w:val="Zawartotabeli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:rsidR="00F70B47" w:rsidRDefault="00F70B47">
                                  <w:pPr>
                                    <w:pStyle w:val="Nagwektabeli"/>
                                    <w:snapToGrid w:val="0"/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20"/>
                                      <w:szCs w:val="20"/>
                                    </w:rPr>
                                    <w:t>godz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:rsidR="00F70B47" w:rsidRDefault="00F70B47">
                                  <w:pPr>
                                    <w:pStyle w:val="Nagwektabeli"/>
                                    <w:snapToGrid w:val="0"/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20"/>
                                      <w:szCs w:val="20"/>
                                    </w:rPr>
                                    <w:t>tyg.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  <w:tcBorders>
                                    <w:top w:val="single" w:sz="1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BE5F1"/>
                                </w:tcPr>
                                <w:p w:rsidR="00F70B47" w:rsidRDefault="00F70B47">
                                  <w:pPr>
                                    <w:pStyle w:val="Nagwektabeli"/>
                                    <w:snapToGrid w:val="0"/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16"/>
                                      <w:szCs w:val="16"/>
                                    </w:rPr>
                                    <w:t>forma zaliczenia</w:t>
                                  </w:r>
                                </w:p>
                              </w:tc>
                              <w:tc>
                                <w:tcPr>
                                  <w:tcW w:w="858" w:type="dxa"/>
                                  <w:tcBorders>
                                    <w:top w:val="single" w:sz="1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" w:space="0" w:color="000000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:rsidR="00F70B47" w:rsidRDefault="00F70B47">
                                  <w:pPr>
                                    <w:pStyle w:val="Nagwektabeli"/>
                                    <w:snapToGrid w:val="0"/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20"/>
                                      <w:szCs w:val="20"/>
                                    </w:rPr>
                                    <w:t>punkty ECTS</w:t>
                                  </w:r>
                                </w:p>
                              </w:tc>
                            </w:tr>
                            <w:tr w:rsidR="00F70B47">
                              <w:tc>
                                <w:tcPr>
                                  <w:tcW w:w="5159" w:type="dxa"/>
                                  <w:tcBorders>
                                    <w:top w:val="single" w:sz="4" w:space="0" w:color="000000"/>
                                    <w:left w:val="single" w:sz="1" w:space="0" w:color="000000"/>
                                    <w:bottom w:val="single" w:sz="4" w:space="0" w:color="000000"/>
                                  </w:tcBorders>
                                </w:tcPr>
                                <w:p w:rsidR="00F70B47" w:rsidRDefault="00F70B47">
                                  <w:pPr>
                                    <w:pStyle w:val="Zawartotabeli"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Praktyka dydaktyczna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F70B47" w:rsidRDefault="00F70B47">
                                  <w:pPr>
                                    <w:pStyle w:val="Zawartotabeli"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120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F70B47" w:rsidRDefault="00F70B47">
                                  <w:pPr>
                                    <w:pStyle w:val="Zawartotabeli"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F70B47" w:rsidRDefault="00F70B47">
                                  <w:pPr>
                                    <w:pStyle w:val="Zawartotabeli"/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85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" w:space="0" w:color="000000"/>
                                  </w:tcBorders>
                                </w:tcPr>
                                <w:p w:rsidR="00F70B47" w:rsidRDefault="00F70B47">
                                  <w:pPr>
                                    <w:pStyle w:val="Zawartotabeli"/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F70B47">
                              <w:trPr>
                                <w:cantSplit/>
                              </w:trPr>
                              <w:tc>
                                <w:tcPr>
                                  <w:tcW w:w="6917" w:type="dxa"/>
                                  <w:gridSpan w:val="4"/>
                                  <w:tcBorders>
                                    <w:top w:val="single" w:sz="1" w:space="0" w:color="000000"/>
                                  </w:tcBorders>
                                </w:tcPr>
                                <w:p w:rsidR="00F70B47" w:rsidRDefault="00F70B47">
                                  <w:pPr>
                                    <w:pStyle w:val="Zawartotabeli"/>
                                    <w:snapToGrid w:val="0"/>
                                    <w:jc w:val="righ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8" w:type="dxa"/>
                                  <w:tcBorders>
                                    <w:top w:val="single" w:sz="4" w:space="0" w:color="000000"/>
                                    <w:left w:val="single" w:sz="1" w:space="0" w:color="000000"/>
                                    <w:bottom w:val="single" w:sz="1" w:space="0" w:color="000000"/>
                                    <w:right w:val="single" w:sz="1" w:space="0" w:color="000000"/>
                                  </w:tcBorders>
                                </w:tcPr>
                                <w:p w:rsidR="00F70B47" w:rsidRDefault="00F70B47">
                                  <w:pPr>
                                    <w:pStyle w:val="Zawartotabeli"/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</w:tr>
                          </w:tbl>
                          <w:p w:rsidR="00F70B47" w:rsidRDefault="00F70B4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27" type="#_x0000_t202" style="position:absolute;margin-left:-.1pt;margin-top:6.15pt;width:388.7pt;height:68.15pt;z-index:251661312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55" w:type="dxa"/>
                        <w:tblLayout w:type="fixed"/>
                        <w:tblCellMar>
                          <w:top w:w="55" w:type="dxa"/>
                          <w:left w:w="55" w:type="dxa"/>
                          <w:bottom w:w="55" w:type="dxa"/>
                          <w:right w:w="5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59"/>
                        <w:gridCol w:w="567"/>
                        <w:gridCol w:w="567"/>
                        <w:gridCol w:w="624"/>
                        <w:gridCol w:w="858"/>
                      </w:tblGrid>
                      <w:tr w:rsidR="00F70B47">
                        <w:tc>
                          <w:tcPr>
                            <w:tcW w:w="5159" w:type="dxa"/>
                            <w:tcBorders>
                              <w:top w:val="single" w:sz="1" w:space="0" w:color="000000"/>
                              <w:left w:val="single" w:sz="1" w:space="0" w:color="000000"/>
                              <w:bottom w:val="single" w:sz="4" w:space="0" w:color="000000"/>
                            </w:tcBorders>
                            <w:shd w:val="clear" w:color="auto" w:fill="DBE5F1"/>
                            <w:vAlign w:val="center"/>
                          </w:tcPr>
                          <w:p w:rsidR="00F70B47" w:rsidRDefault="00F70B47">
                            <w:pPr>
                              <w:pStyle w:val="Zawartotabeli"/>
                              <w:snapToGrid w:val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nazwa praktyki</w:t>
                            </w:r>
                          </w:p>
                          <w:p w:rsidR="00F70B47" w:rsidRDefault="00F70B47">
                            <w:pPr>
                              <w:pStyle w:val="Zawartotabeli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BE5F1"/>
                            <w:vAlign w:val="center"/>
                          </w:tcPr>
                          <w:p w:rsidR="00F70B47" w:rsidRDefault="00F70B47">
                            <w:pPr>
                              <w:pStyle w:val="Nagwektabeli"/>
                              <w:snapToGrid w:val="0"/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20"/>
                                <w:szCs w:val="20"/>
                              </w:rPr>
                              <w:t>godz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BE5F1"/>
                            <w:vAlign w:val="center"/>
                          </w:tcPr>
                          <w:p w:rsidR="00F70B47" w:rsidRDefault="00F70B47">
                            <w:pPr>
                              <w:pStyle w:val="Nagwektabeli"/>
                              <w:snapToGrid w:val="0"/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20"/>
                                <w:szCs w:val="20"/>
                              </w:rPr>
                              <w:t>tyg.</w:t>
                            </w:r>
                          </w:p>
                        </w:tc>
                        <w:tc>
                          <w:tcPr>
                            <w:tcW w:w="624" w:type="dxa"/>
                            <w:tcBorders>
                              <w:top w:val="single" w:sz="1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BE5F1"/>
                          </w:tcPr>
                          <w:p w:rsidR="00F70B47" w:rsidRDefault="00F70B47">
                            <w:pPr>
                              <w:pStyle w:val="Nagwektabeli"/>
                              <w:snapToGrid w:val="0"/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16"/>
                                <w:szCs w:val="16"/>
                              </w:rPr>
                              <w:t>forma zaliczenia</w:t>
                            </w:r>
                          </w:p>
                        </w:tc>
                        <w:tc>
                          <w:tcPr>
                            <w:tcW w:w="858" w:type="dxa"/>
                            <w:tcBorders>
                              <w:top w:val="single" w:sz="1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" w:space="0" w:color="000000"/>
                            </w:tcBorders>
                            <w:shd w:val="clear" w:color="auto" w:fill="DBE5F1"/>
                            <w:vAlign w:val="center"/>
                          </w:tcPr>
                          <w:p w:rsidR="00F70B47" w:rsidRDefault="00F70B47">
                            <w:pPr>
                              <w:pStyle w:val="Nagwektabeli"/>
                              <w:snapToGrid w:val="0"/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20"/>
                                <w:szCs w:val="20"/>
                              </w:rPr>
                              <w:t>punkty ECTS</w:t>
                            </w:r>
                          </w:p>
                        </w:tc>
                      </w:tr>
                      <w:tr w:rsidR="00F70B47">
                        <w:tc>
                          <w:tcPr>
                            <w:tcW w:w="5159" w:type="dxa"/>
                            <w:tcBorders>
                              <w:top w:val="single" w:sz="4" w:space="0" w:color="000000"/>
                              <w:left w:val="single" w:sz="1" w:space="0" w:color="000000"/>
                              <w:bottom w:val="single" w:sz="4" w:space="0" w:color="000000"/>
                            </w:tcBorders>
                          </w:tcPr>
                          <w:p w:rsidR="00F70B47" w:rsidRDefault="00F70B47">
                            <w:pPr>
                              <w:pStyle w:val="Zawartotabeli"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Praktyka dydaktyczna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F70B47" w:rsidRDefault="00F70B47">
                            <w:pPr>
                              <w:pStyle w:val="Zawartotabeli"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120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F70B47" w:rsidRDefault="00F70B47">
                            <w:pPr>
                              <w:pStyle w:val="Zawartotabeli"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F70B47" w:rsidRDefault="00F70B47">
                            <w:pPr>
                              <w:pStyle w:val="Zawartotabeli"/>
                              <w:snapToGrid w:val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85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" w:space="0" w:color="000000"/>
                            </w:tcBorders>
                          </w:tcPr>
                          <w:p w:rsidR="00F70B47" w:rsidRDefault="00F70B47">
                            <w:pPr>
                              <w:pStyle w:val="Zawartotabeli"/>
                              <w:snapToGrid w:val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</w:tr>
                      <w:tr w:rsidR="00F70B47">
                        <w:trPr>
                          <w:cantSplit/>
                        </w:trPr>
                        <w:tc>
                          <w:tcPr>
                            <w:tcW w:w="6917" w:type="dxa"/>
                            <w:gridSpan w:val="4"/>
                            <w:tcBorders>
                              <w:top w:val="single" w:sz="1" w:space="0" w:color="000000"/>
                            </w:tcBorders>
                          </w:tcPr>
                          <w:p w:rsidR="00F70B47" w:rsidRDefault="00F70B47">
                            <w:pPr>
                              <w:pStyle w:val="Zawartotabeli"/>
                              <w:snapToGrid w:val="0"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858" w:type="dxa"/>
                            <w:tcBorders>
                              <w:top w:val="single" w:sz="4" w:space="0" w:color="000000"/>
                              <w:left w:val="single" w:sz="1" w:space="0" w:color="000000"/>
                              <w:bottom w:val="single" w:sz="1" w:space="0" w:color="000000"/>
                              <w:right w:val="single" w:sz="1" w:space="0" w:color="000000"/>
                            </w:tcBorders>
                          </w:tcPr>
                          <w:p w:rsidR="00F70B47" w:rsidRDefault="00F70B47">
                            <w:pPr>
                              <w:pStyle w:val="Zawartotabeli"/>
                              <w:snapToGri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</w:tr>
                    </w:tbl>
                    <w:p w:rsidR="00F70B47" w:rsidRDefault="00F70B47"/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8505B1" w:rsidRDefault="008505B1" w:rsidP="008505B1">
      <w:pPr>
        <w:rPr>
          <w:rFonts w:ascii="Arial" w:hAnsi="Arial" w:cs="Arial"/>
          <w:sz w:val="20"/>
          <w:szCs w:val="20"/>
        </w:rPr>
      </w:pPr>
    </w:p>
    <w:p w:rsidR="008505B1" w:rsidRDefault="008505B1" w:rsidP="008505B1">
      <w:pPr>
        <w:rPr>
          <w:rFonts w:ascii="Arial" w:hAnsi="Arial" w:cs="Arial"/>
          <w:sz w:val="20"/>
          <w:szCs w:val="20"/>
        </w:rPr>
      </w:pPr>
    </w:p>
    <w:p w:rsidR="008505B1" w:rsidRDefault="008505B1" w:rsidP="008505B1">
      <w:pPr>
        <w:rPr>
          <w:rFonts w:ascii="Arial" w:hAnsi="Arial" w:cs="Arial"/>
          <w:sz w:val="20"/>
          <w:szCs w:val="20"/>
        </w:rPr>
      </w:pPr>
    </w:p>
    <w:p w:rsidR="008505B1" w:rsidRDefault="008505B1" w:rsidP="008505B1">
      <w:pPr>
        <w:rPr>
          <w:rFonts w:ascii="Arial" w:hAnsi="Arial" w:cs="Arial"/>
          <w:sz w:val="20"/>
          <w:szCs w:val="20"/>
        </w:rPr>
      </w:pPr>
    </w:p>
    <w:p w:rsidR="008505B1" w:rsidRDefault="008505B1" w:rsidP="008505B1">
      <w:pPr>
        <w:rPr>
          <w:rFonts w:ascii="Arial" w:hAnsi="Arial" w:cs="Arial"/>
          <w:sz w:val="20"/>
          <w:szCs w:val="20"/>
        </w:rPr>
      </w:pPr>
    </w:p>
    <w:p w:rsidR="008505B1" w:rsidRDefault="008505B1" w:rsidP="008505B1">
      <w:pPr>
        <w:rPr>
          <w:rFonts w:ascii="Arial" w:hAnsi="Arial" w:cs="Arial"/>
          <w:sz w:val="20"/>
          <w:szCs w:val="20"/>
        </w:rPr>
      </w:pPr>
    </w:p>
    <w:p w:rsidR="008505B1" w:rsidRDefault="008505B1" w:rsidP="008505B1">
      <w:pPr>
        <w:rPr>
          <w:rFonts w:ascii="Arial" w:hAnsi="Arial" w:cs="Arial"/>
          <w:sz w:val="20"/>
          <w:szCs w:val="20"/>
        </w:rPr>
      </w:pPr>
    </w:p>
    <w:p w:rsidR="008505B1" w:rsidRDefault="008505B1" w:rsidP="008505B1">
      <w:pPr>
        <w:rPr>
          <w:rFonts w:ascii="Arial" w:hAnsi="Arial" w:cs="Arial"/>
          <w:sz w:val="22"/>
          <w:szCs w:val="22"/>
        </w:rPr>
      </w:pPr>
    </w:p>
    <w:p w:rsidR="008505B1" w:rsidRDefault="008505B1" w:rsidP="008505B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Informacje uzupełniające:</w:t>
      </w:r>
    </w:p>
    <w:p w:rsidR="008505B1" w:rsidRDefault="008505B1" w:rsidP="008505B1">
      <w:pPr>
        <w:rPr>
          <w:rFonts w:ascii="Arial" w:hAnsi="Arial" w:cs="Arial"/>
          <w:sz w:val="20"/>
          <w:szCs w:val="20"/>
        </w:rPr>
      </w:pPr>
    </w:p>
    <w:p w:rsidR="008505B1" w:rsidRDefault="008505B1" w:rsidP="008505B1">
      <w:pPr>
        <w:tabs>
          <w:tab w:val="left" w:pos="1364"/>
        </w:tabs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8"/>
        <w:gridCol w:w="5212"/>
        <w:gridCol w:w="570"/>
        <w:gridCol w:w="709"/>
        <w:gridCol w:w="712"/>
        <w:gridCol w:w="10"/>
        <w:gridCol w:w="1699"/>
      </w:tblGrid>
      <w:tr w:rsidR="008505B1">
        <w:trPr>
          <w:cantSplit/>
          <w:trHeight w:hRule="exact" w:val="954"/>
        </w:trPr>
        <w:tc>
          <w:tcPr>
            <w:tcW w:w="708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sem.</w:t>
            </w:r>
          </w:p>
        </w:tc>
        <w:tc>
          <w:tcPr>
            <w:tcW w:w="5212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nazwa praktyki </w:t>
            </w:r>
          </w:p>
          <w:p w:rsidR="008505B1" w:rsidRDefault="008505B1" w:rsidP="00F70B47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(rodzaj i zakres oraz miejsce realizacji)</w:t>
            </w:r>
          </w:p>
        </w:tc>
        <w:tc>
          <w:tcPr>
            <w:tcW w:w="570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tyg.</w:t>
            </w:r>
          </w:p>
        </w:tc>
        <w:tc>
          <w:tcPr>
            <w:tcW w:w="1421" w:type="dxa"/>
            <w:gridSpan w:val="2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zajęć z ucz./wych.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 i system realizacji praktyki</w:t>
            </w:r>
          </w:p>
        </w:tc>
      </w:tr>
      <w:tr w:rsidR="008505B1">
        <w:trPr>
          <w:cantSplit/>
          <w:trHeight w:hRule="exact" w:val="642"/>
        </w:trPr>
        <w:tc>
          <w:tcPr>
            <w:tcW w:w="708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5212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570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razem 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prow. </w:t>
            </w:r>
          </w:p>
        </w:tc>
        <w:tc>
          <w:tcPr>
            <w:tcW w:w="1706" w:type="dxa"/>
            <w:gridSpan w:val="2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:rsidR="008505B1" w:rsidRDefault="008505B1" w:rsidP="00F70B47"/>
        </w:tc>
      </w:tr>
      <w:tr w:rsidR="008505B1">
        <w:tc>
          <w:tcPr>
            <w:tcW w:w="708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  <w:vAlign w:val="center"/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III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Praktyka dydaktyczna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05B1" w:rsidRDefault="008505B1" w:rsidP="00F70B4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vAlign w:val="center"/>
          </w:tcPr>
          <w:p w:rsidR="008505B1" w:rsidRDefault="008505B1" w:rsidP="00F70B4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ciągu semestru</w:t>
            </w:r>
          </w:p>
        </w:tc>
      </w:tr>
      <w:tr w:rsidR="008505B1">
        <w:trPr>
          <w:trHeight w:val="300"/>
        </w:trPr>
        <w:tc>
          <w:tcPr>
            <w:tcW w:w="5920" w:type="dxa"/>
            <w:gridSpan w:val="2"/>
          </w:tcPr>
          <w:p w:rsidR="008505B1" w:rsidRDefault="008505B1" w:rsidP="00F70B4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505B1" w:rsidRDefault="008505B1" w:rsidP="00F70B47">
            <w:pPr>
              <w:tabs>
                <w:tab w:val="left" w:pos="284"/>
              </w:tabs>
              <w:snapToGrid w:val="0"/>
              <w:spacing w:after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505B1" w:rsidRDefault="008505B1" w:rsidP="00F70B47">
            <w:pPr>
              <w:tabs>
                <w:tab w:val="left" w:pos="284"/>
              </w:tabs>
              <w:snapToGrid w:val="0"/>
              <w:spacing w:after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5B1" w:rsidRDefault="008505B1" w:rsidP="00F70B47">
            <w:pPr>
              <w:tabs>
                <w:tab w:val="left" w:pos="284"/>
              </w:tabs>
              <w:snapToGrid w:val="0"/>
              <w:spacing w:after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699" w:type="dxa"/>
            <w:tcBorders>
              <w:left w:val="single" w:sz="4" w:space="0" w:color="000000"/>
            </w:tcBorders>
          </w:tcPr>
          <w:p w:rsidR="008505B1" w:rsidRDefault="008505B1" w:rsidP="00F70B4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505B1" w:rsidRDefault="008505B1" w:rsidP="008505B1">
      <w:pPr>
        <w:tabs>
          <w:tab w:val="left" w:pos="284"/>
        </w:tabs>
        <w:spacing w:after="113"/>
      </w:pPr>
    </w:p>
    <w:p w:rsidR="008505B1" w:rsidRDefault="008505B1" w:rsidP="008505B1">
      <w:pPr>
        <w:ind w:left="354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505B1" w:rsidRDefault="008505B1" w:rsidP="008505B1">
      <w:pPr>
        <w:ind w:left="3540"/>
        <w:jc w:val="right"/>
        <w:rPr>
          <w:rFonts w:ascii="Arial" w:hAnsi="Arial" w:cs="Arial"/>
          <w:sz w:val="20"/>
          <w:szCs w:val="20"/>
        </w:rPr>
      </w:pPr>
    </w:p>
    <w:p w:rsidR="008505B1" w:rsidRDefault="008505B1" w:rsidP="008505B1">
      <w:pPr>
        <w:ind w:left="3540"/>
        <w:jc w:val="right"/>
        <w:rPr>
          <w:rFonts w:ascii="Arial" w:hAnsi="Arial" w:cs="Arial"/>
          <w:sz w:val="22"/>
          <w:szCs w:val="22"/>
        </w:rPr>
      </w:pPr>
    </w:p>
    <w:p w:rsidR="008505B1" w:rsidRDefault="008505B1" w:rsidP="008505B1">
      <w:pPr>
        <w:ind w:left="3540"/>
        <w:jc w:val="right"/>
        <w:rPr>
          <w:rFonts w:ascii="Arial" w:hAnsi="Arial" w:cs="Arial"/>
          <w:sz w:val="22"/>
          <w:szCs w:val="22"/>
        </w:rPr>
      </w:pPr>
    </w:p>
    <w:p w:rsidR="00940527" w:rsidRDefault="00940527" w:rsidP="008505B1">
      <w:pPr>
        <w:pStyle w:val="Nagwek2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:rsidR="00940527" w:rsidRDefault="00940527" w:rsidP="008505B1">
      <w:pPr>
        <w:pStyle w:val="Nagwek2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:rsidR="00940527" w:rsidRDefault="00940527" w:rsidP="008505B1">
      <w:pPr>
        <w:pStyle w:val="Nagwek2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:rsidR="00940527" w:rsidRDefault="00940527" w:rsidP="008505B1">
      <w:pPr>
        <w:pStyle w:val="Nagwek2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:rsidR="00940527" w:rsidRDefault="00940527" w:rsidP="008505B1">
      <w:pPr>
        <w:pStyle w:val="Nagwek2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:rsidR="008505B1" w:rsidRDefault="008505B1" w:rsidP="008505B1">
      <w:pPr>
        <w:pStyle w:val="Nagwek2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t>PLAN MODUŁU SPECJALNOŚCI</w:t>
      </w:r>
    </w:p>
    <w:p w:rsidR="008505B1" w:rsidRDefault="008505B1" w:rsidP="008505B1">
      <w:pPr>
        <w:jc w:val="center"/>
      </w:pPr>
    </w:p>
    <w:p w:rsidR="008505B1" w:rsidRDefault="008505B1" w:rsidP="008505B1">
      <w:pPr>
        <w:jc w:val="center"/>
      </w:pPr>
      <w:r>
        <w:rPr>
          <w:rFonts w:ascii="Arial" w:hAnsi="Arial" w:cs="Arial"/>
          <w:b/>
        </w:rPr>
        <w:t>DESIGN</w:t>
      </w:r>
    </w:p>
    <w:p w:rsidR="008505B1" w:rsidRPr="000528C8" w:rsidRDefault="008505B1" w:rsidP="008505B1">
      <w:pPr>
        <w:jc w:val="center"/>
        <w:rPr>
          <w:rFonts w:ascii="Arial" w:hAnsi="Arial" w:cs="Arial"/>
          <w:sz w:val="22"/>
          <w:szCs w:val="22"/>
        </w:rPr>
      </w:pPr>
      <w:r w:rsidRPr="000528C8">
        <w:rPr>
          <w:rFonts w:ascii="Arial" w:hAnsi="Arial" w:cs="Arial"/>
          <w:sz w:val="22"/>
          <w:szCs w:val="22"/>
        </w:rPr>
        <w:t>(nazwa specjalności)</w:t>
      </w:r>
    </w:p>
    <w:p w:rsidR="008505B1" w:rsidRDefault="008505B1" w:rsidP="008505B1">
      <w:pPr>
        <w:jc w:val="both"/>
        <w:rPr>
          <w:rFonts w:ascii="Arial" w:hAnsi="Arial" w:cs="Arial"/>
        </w:rPr>
      </w:pPr>
    </w:p>
    <w:p w:rsidR="008505B1" w:rsidRDefault="008505B1" w:rsidP="008505B1">
      <w:pPr>
        <w:jc w:val="both"/>
        <w:rPr>
          <w:rFonts w:ascii="Arial" w:hAnsi="Arial" w:cs="Arial"/>
        </w:rPr>
      </w:pPr>
    </w:p>
    <w:p w:rsidR="008505B1" w:rsidRDefault="008505B1" w:rsidP="008505B1">
      <w:pPr>
        <w:jc w:val="both"/>
        <w:rPr>
          <w:rFonts w:ascii="Arial" w:hAnsi="Arial" w:cs="Arial"/>
        </w:rPr>
      </w:pPr>
    </w:p>
    <w:p w:rsidR="008505B1" w:rsidRDefault="008505B1" w:rsidP="008505B1">
      <w:pPr>
        <w:jc w:val="both"/>
        <w:rPr>
          <w:rFonts w:ascii="Arial" w:hAnsi="Arial" w:cs="Arial"/>
        </w:rPr>
      </w:pPr>
    </w:p>
    <w:p w:rsidR="008505B1" w:rsidRDefault="008505B1" w:rsidP="008505B1">
      <w:pPr>
        <w:jc w:val="both"/>
        <w:rPr>
          <w:rFonts w:ascii="Arial" w:hAnsi="Arial" w:cs="Arial"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Semestr I </w:t>
      </w:r>
    </w:p>
    <w:p w:rsidR="008505B1" w:rsidRDefault="008505B1" w:rsidP="008505B1">
      <w:pPr>
        <w:rPr>
          <w:rFonts w:ascii="Arial" w:hAnsi="Arial" w:cs="Arial"/>
          <w:sz w:val="22"/>
          <w:szCs w:val="22"/>
        </w:rPr>
      </w:pPr>
    </w:p>
    <w:p w:rsidR="008505B1" w:rsidRDefault="008505B1" w:rsidP="008505B1">
      <w:pPr>
        <w:spacing w:after="120"/>
        <w:rPr>
          <w:rFonts w:ascii="Arial" w:hAnsi="Arial" w:cs="Arial"/>
          <w:sz w:val="22"/>
          <w:szCs w:val="22"/>
        </w:rPr>
      </w:pPr>
    </w:p>
    <w:p w:rsidR="008505B1" w:rsidRPr="001A5B4B" w:rsidRDefault="008505B1" w:rsidP="008505B1">
      <w:pPr>
        <w:spacing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Kursy do wyboru</w:t>
      </w:r>
    </w:p>
    <w:p w:rsidR="008505B1" w:rsidRPr="001A5B4B" w:rsidRDefault="008505B1" w:rsidP="008505B1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(d</w:t>
      </w:r>
      <w:r w:rsidRPr="001A5B4B">
        <w:rPr>
          <w:rFonts w:ascii="Arial" w:hAnsi="Arial" w:cs="Arial"/>
          <w:sz w:val="22"/>
          <w:szCs w:val="22"/>
        </w:rPr>
        <w:t xml:space="preserve">okonując wyboru zajęć z listy student musi zgromadzić </w:t>
      </w:r>
      <w:r>
        <w:rPr>
          <w:rFonts w:ascii="Arial" w:hAnsi="Arial" w:cs="Arial"/>
          <w:sz w:val="22"/>
          <w:szCs w:val="22"/>
        </w:rPr>
        <w:t xml:space="preserve">16 </w:t>
      </w:r>
      <w:r w:rsidRPr="001A5B4B">
        <w:rPr>
          <w:rFonts w:ascii="Arial" w:hAnsi="Arial" w:cs="Arial"/>
          <w:sz w:val="22"/>
          <w:szCs w:val="22"/>
        </w:rPr>
        <w:t>ECTS</w:t>
      </w:r>
      <w:r>
        <w:rPr>
          <w:rFonts w:ascii="Arial" w:hAnsi="Arial" w:cs="Arial"/>
          <w:sz w:val="22"/>
          <w:szCs w:val="22"/>
        </w:rPr>
        <w:t>)</w:t>
      </w:r>
    </w:p>
    <w:p w:rsidR="008505B1" w:rsidRDefault="008505B1" w:rsidP="008505B1">
      <w:pPr>
        <w:spacing w:after="120"/>
        <w:rPr>
          <w:rFonts w:ascii="Arial" w:hAnsi="Arial" w:cs="Arial"/>
          <w:sz w:val="22"/>
          <w:szCs w:val="22"/>
        </w:rPr>
      </w:pPr>
    </w:p>
    <w:tbl>
      <w:tblPr>
        <w:tblW w:w="9499" w:type="dxa"/>
        <w:tblInd w:w="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6"/>
        <w:gridCol w:w="454"/>
        <w:gridCol w:w="454"/>
        <w:gridCol w:w="454"/>
        <w:gridCol w:w="454"/>
        <w:gridCol w:w="454"/>
        <w:gridCol w:w="454"/>
        <w:gridCol w:w="340"/>
        <w:gridCol w:w="425"/>
        <w:gridCol w:w="424"/>
        <w:gridCol w:w="710"/>
      </w:tblGrid>
      <w:tr w:rsidR="008505B1">
        <w:trPr>
          <w:cantSplit/>
          <w:trHeight w:hRule="exact" w:val="732"/>
        </w:trPr>
        <w:tc>
          <w:tcPr>
            <w:tcW w:w="4876" w:type="dxa"/>
            <w:vMerge w:val="restart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8505B1" w:rsidRDefault="008505B1" w:rsidP="00F70B47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710" w:type="dxa"/>
            <w:vMerge w:val="restart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8505B1">
        <w:trPr>
          <w:cantSplit/>
          <w:trHeight w:hRule="exact" w:val="362"/>
        </w:trPr>
        <w:tc>
          <w:tcPr>
            <w:tcW w:w="4876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textDirection w:val="tbRl"/>
            <w:vAlign w:val="center"/>
          </w:tcPr>
          <w:p w:rsidR="008505B1" w:rsidRDefault="008505B1" w:rsidP="00F70B47">
            <w:pPr>
              <w:pStyle w:val="Nagwektabeli"/>
              <w:ind w:left="5" w:right="-5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shd w:val="clear" w:color="auto" w:fill="DBE5F1"/>
            <w:textDirection w:val="tbRl"/>
            <w:vAlign w:val="center"/>
          </w:tcPr>
          <w:p w:rsidR="008505B1" w:rsidRDefault="008505B1" w:rsidP="00F70B47">
            <w:pPr>
              <w:pStyle w:val="Nagwektabeli"/>
              <w:ind w:left="5" w:right="-5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10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505B1">
        <w:trPr>
          <w:cantSplit/>
          <w:trHeight w:hRule="exact" w:val="649"/>
        </w:trPr>
        <w:tc>
          <w:tcPr>
            <w:tcW w:w="4876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8505B1" w:rsidRDefault="008505B1" w:rsidP="00F70B47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0B47">
        <w:trPr>
          <w:trHeight w:val="10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21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16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16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9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Koncept art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16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Pr="00C96B8D" w:rsidRDefault="00C96B8D" w:rsidP="00F70B47">
            <w:pPr>
              <w:pStyle w:val="Zawartotabeli"/>
              <w:rPr>
                <w:rFonts w:cs="Arial"/>
                <w:sz w:val="20"/>
                <w:szCs w:val="20"/>
              </w:rPr>
            </w:pPr>
            <w:r w:rsidRPr="00C96B8D">
              <w:rPr>
                <w:rFonts w:ascii="Arial" w:hAnsi="Arial" w:cs="Arial"/>
                <w:sz w:val="20"/>
                <w:szCs w:val="20"/>
              </w:rPr>
              <w:t>Projektowanie i modelowanie obiektów użytkowych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13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13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15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10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12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 w:rsidRPr="00A904EF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 w:rsidRPr="00A904EF">
        <w:tc>
          <w:tcPr>
            <w:tcW w:w="4876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</w:tcPr>
          <w:p w:rsidR="00F70B47" w:rsidRPr="00A904EF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200</w:t>
            </w:r>
          </w:p>
        </w:tc>
        <w:tc>
          <w:tcPr>
            <w:tcW w:w="454" w:type="dxa"/>
          </w:tcPr>
          <w:p w:rsidR="00F70B47" w:rsidRPr="00A904EF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</w:tcPr>
          <w:p w:rsidR="00F70B47" w:rsidRPr="00A904EF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dxa"/>
          </w:tcPr>
          <w:p w:rsidR="00F70B47" w:rsidRPr="00A904EF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70B47" w:rsidRPr="00A904EF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4" w:type="dxa"/>
          </w:tcPr>
          <w:p w:rsidR="00F70B47" w:rsidRPr="00A904EF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0" w:type="dxa"/>
          </w:tcPr>
          <w:p w:rsidR="00F70B47" w:rsidRPr="00A904EF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</w:tr>
    </w:tbl>
    <w:p w:rsidR="008505B1" w:rsidRDefault="008505B1" w:rsidP="008505B1">
      <w:pPr>
        <w:rPr>
          <w:rFonts w:ascii="Arial" w:hAnsi="Arial" w:cs="Arial"/>
          <w:sz w:val="20"/>
          <w:szCs w:val="20"/>
        </w:rPr>
      </w:pPr>
    </w:p>
    <w:p w:rsidR="008505B1" w:rsidRDefault="008505B1" w:rsidP="008505B1">
      <w:pPr>
        <w:rPr>
          <w:rFonts w:ascii="Arial" w:hAnsi="Arial" w:cs="Arial"/>
          <w:sz w:val="20"/>
          <w:szCs w:val="20"/>
        </w:rPr>
      </w:pPr>
    </w:p>
    <w:p w:rsidR="008505B1" w:rsidRDefault="008505B1" w:rsidP="008505B1">
      <w:pPr>
        <w:rPr>
          <w:rFonts w:ascii="Arial" w:hAnsi="Arial" w:cs="Arial"/>
          <w:sz w:val="20"/>
          <w:szCs w:val="20"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Semestr II</w:t>
      </w:r>
    </w:p>
    <w:p w:rsidR="008505B1" w:rsidRDefault="008505B1" w:rsidP="008505B1">
      <w:pPr>
        <w:rPr>
          <w:rFonts w:ascii="Arial" w:hAnsi="Arial" w:cs="Arial"/>
          <w:sz w:val="22"/>
          <w:szCs w:val="22"/>
        </w:rPr>
      </w:pPr>
    </w:p>
    <w:p w:rsidR="008505B1" w:rsidRPr="001A5B4B" w:rsidRDefault="008505B1" w:rsidP="008505B1">
      <w:pPr>
        <w:spacing w:after="120"/>
        <w:rPr>
          <w:rFonts w:ascii="Arial" w:hAnsi="Arial" w:cs="Arial"/>
          <w:sz w:val="22"/>
          <w:szCs w:val="22"/>
        </w:rPr>
      </w:pPr>
    </w:p>
    <w:p w:rsidR="008505B1" w:rsidRPr="001A5B4B" w:rsidRDefault="008505B1" w:rsidP="008505B1">
      <w:pPr>
        <w:spacing w:after="120"/>
        <w:rPr>
          <w:rFonts w:ascii="Arial" w:hAnsi="Arial" w:cs="Arial"/>
          <w:sz w:val="22"/>
          <w:szCs w:val="22"/>
        </w:rPr>
      </w:pPr>
      <w:r w:rsidRPr="001A5B4B">
        <w:rPr>
          <w:rFonts w:ascii="Arial" w:hAnsi="Arial" w:cs="Arial"/>
          <w:sz w:val="22"/>
          <w:szCs w:val="22"/>
        </w:rPr>
        <w:t>Kursy do wyboru</w:t>
      </w:r>
    </w:p>
    <w:p w:rsidR="008505B1" w:rsidRPr="001A5B4B" w:rsidRDefault="008505B1" w:rsidP="008505B1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1A5B4B">
        <w:rPr>
          <w:rFonts w:ascii="Arial" w:hAnsi="Arial" w:cs="Arial"/>
          <w:sz w:val="22"/>
          <w:szCs w:val="22"/>
        </w:rPr>
        <w:t xml:space="preserve">(dokonując wyboru zajęć z listy student musi zgromadzić </w:t>
      </w:r>
      <w:r>
        <w:rPr>
          <w:rFonts w:ascii="Arial" w:hAnsi="Arial" w:cs="Arial"/>
          <w:sz w:val="22"/>
          <w:szCs w:val="22"/>
        </w:rPr>
        <w:t>16</w:t>
      </w:r>
      <w:r w:rsidRPr="001A5B4B">
        <w:rPr>
          <w:rFonts w:ascii="Arial" w:hAnsi="Arial" w:cs="Arial"/>
          <w:sz w:val="22"/>
          <w:szCs w:val="22"/>
        </w:rPr>
        <w:t xml:space="preserve"> pkt. ECTS)</w:t>
      </w:r>
    </w:p>
    <w:p w:rsidR="008505B1" w:rsidRDefault="008505B1" w:rsidP="008505B1">
      <w:pPr>
        <w:spacing w:after="120"/>
        <w:rPr>
          <w:rFonts w:ascii="Arial" w:hAnsi="Arial" w:cs="Arial"/>
          <w:sz w:val="22"/>
          <w:szCs w:val="22"/>
        </w:rPr>
      </w:pPr>
    </w:p>
    <w:tbl>
      <w:tblPr>
        <w:tblW w:w="9499" w:type="dxa"/>
        <w:tblInd w:w="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6"/>
        <w:gridCol w:w="454"/>
        <w:gridCol w:w="454"/>
        <w:gridCol w:w="454"/>
        <w:gridCol w:w="454"/>
        <w:gridCol w:w="454"/>
        <w:gridCol w:w="454"/>
        <w:gridCol w:w="340"/>
        <w:gridCol w:w="425"/>
        <w:gridCol w:w="424"/>
        <w:gridCol w:w="710"/>
      </w:tblGrid>
      <w:tr w:rsidR="008505B1">
        <w:trPr>
          <w:cantSplit/>
          <w:trHeight w:hRule="exact" w:val="732"/>
        </w:trPr>
        <w:tc>
          <w:tcPr>
            <w:tcW w:w="4876" w:type="dxa"/>
            <w:vMerge w:val="restart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8505B1" w:rsidRDefault="008505B1" w:rsidP="00F70B47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710" w:type="dxa"/>
            <w:vMerge w:val="restart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8505B1">
        <w:trPr>
          <w:cantSplit/>
          <w:trHeight w:hRule="exact" w:val="362"/>
        </w:trPr>
        <w:tc>
          <w:tcPr>
            <w:tcW w:w="4876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textDirection w:val="tbRl"/>
            <w:vAlign w:val="center"/>
          </w:tcPr>
          <w:p w:rsidR="008505B1" w:rsidRDefault="008505B1" w:rsidP="00F70B47">
            <w:pPr>
              <w:pStyle w:val="Nagwektabeli"/>
              <w:ind w:left="5" w:right="-5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shd w:val="clear" w:color="auto" w:fill="DBE5F1"/>
            <w:textDirection w:val="tbRl"/>
            <w:vAlign w:val="center"/>
          </w:tcPr>
          <w:p w:rsidR="008505B1" w:rsidRDefault="008505B1" w:rsidP="00F70B47">
            <w:pPr>
              <w:pStyle w:val="Nagwektabeli"/>
              <w:ind w:left="5" w:right="-5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10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505B1">
        <w:trPr>
          <w:cantSplit/>
          <w:trHeight w:hRule="exact" w:val="649"/>
        </w:trPr>
        <w:tc>
          <w:tcPr>
            <w:tcW w:w="4876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8505B1" w:rsidRDefault="008505B1" w:rsidP="00F70B47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0B47">
        <w:trPr>
          <w:trHeight w:val="10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21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22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10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9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Koncept art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16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Pr="00C96B8D" w:rsidRDefault="00C96B8D" w:rsidP="00F70B47">
            <w:pPr>
              <w:pStyle w:val="Zawartotabeli"/>
              <w:rPr>
                <w:rFonts w:cs="Arial"/>
                <w:sz w:val="20"/>
                <w:szCs w:val="20"/>
              </w:rPr>
            </w:pPr>
            <w:r w:rsidRPr="00C96B8D">
              <w:rPr>
                <w:rFonts w:ascii="Arial" w:hAnsi="Arial" w:cs="Arial"/>
                <w:sz w:val="20"/>
                <w:szCs w:val="20"/>
              </w:rPr>
              <w:t>Projektowanie i modelowanie obiektów użytkowych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13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13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15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10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12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 w:rsidRPr="00A904EF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0B47" w:rsidRPr="00A904EF">
        <w:tc>
          <w:tcPr>
            <w:tcW w:w="4876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</w:tcPr>
          <w:p w:rsidR="00F70B47" w:rsidRPr="00A904EF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200</w:t>
            </w:r>
          </w:p>
        </w:tc>
        <w:tc>
          <w:tcPr>
            <w:tcW w:w="454" w:type="dxa"/>
          </w:tcPr>
          <w:p w:rsidR="00F70B47" w:rsidRPr="00A904EF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</w:tcPr>
          <w:p w:rsidR="00F70B47" w:rsidRPr="00A904EF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dxa"/>
          </w:tcPr>
          <w:p w:rsidR="00F70B47" w:rsidRPr="00A904EF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70B47" w:rsidRPr="00A904EF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4" w:type="dxa"/>
          </w:tcPr>
          <w:p w:rsidR="00F70B47" w:rsidRPr="00A904EF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0" w:type="dxa"/>
          </w:tcPr>
          <w:p w:rsidR="00F70B47" w:rsidRPr="00A904EF" w:rsidRDefault="00F70B47" w:rsidP="00F70B47">
            <w:pPr>
              <w:pStyle w:val="Zawartotabeli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16</w:t>
            </w:r>
          </w:p>
        </w:tc>
      </w:tr>
    </w:tbl>
    <w:p w:rsidR="008505B1" w:rsidRDefault="008505B1" w:rsidP="008505B1">
      <w:pPr>
        <w:rPr>
          <w:rFonts w:ascii="Arial" w:hAnsi="Arial" w:cs="Arial"/>
          <w:sz w:val="20"/>
          <w:szCs w:val="20"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940527" w:rsidRDefault="00940527" w:rsidP="008505B1">
      <w:pPr>
        <w:rPr>
          <w:rFonts w:ascii="Arial" w:hAnsi="Arial" w:cs="Arial"/>
          <w:b/>
          <w:bCs/>
        </w:rPr>
      </w:pPr>
      <w:bookmarkStart w:id="1" w:name="_GoBack"/>
      <w:bookmarkEnd w:id="1"/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</w:p>
    <w:p w:rsidR="008505B1" w:rsidRDefault="008505B1" w:rsidP="008505B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Semestr III</w:t>
      </w:r>
    </w:p>
    <w:p w:rsidR="008505B1" w:rsidRDefault="008505B1" w:rsidP="008505B1">
      <w:pPr>
        <w:rPr>
          <w:rFonts w:ascii="Arial" w:hAnsi="Arial" w:cs="Arial"/>
          <w:sz w:val="22"/>
          <w:szCs w:val="22"/>
        </w:rPr>
      </w:pPr>
    </w:p>
    <w:p w:rsidR="008505B1" w:rsidRDefault="008505B1" w:rsidP="008505B1">
      <w:pPr>
        <w:spacing w:after="120"/>
        <w:rPr>
          <w:rFonts w:ascii="Arial" w:hAnsi="Arial" w:cs="Arial"/>
          <w:sz w:val="22"/>
          <w:szCs w:val="22"/>
        </w:rPr>
      </w:pPr>
    </w:p>
    <w:p w:rsidR="008505B1" w:rsidRDefault="008505B1" w:rsidP="008505B1">
      <w:pPr>
        <w:spacing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Kursy do wyboru</w:t>
      </w:r>
    </w:p>
    <w:p w:rsidR="008505B1" w:rsidRPr="001A5B4B" w:rsidRDefault="008505B1" w:rsidP="008505B1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(d</w:t>
      </w:r>
      <w:r w:rsidRPr="001A5B4B">
        <w:rPr>
          <w:rFonts w:ascii="Arial" w:hAnsi="Arial" w:cs="Arial"/>
          <w:sz w:val="22"/>
          <w:szCs w:val="22"/>
        </w:rPr>
        <w:t>okonując wyboru zajęć z listy student musi zgromadzić 1</w:t>
      </w:r>
      <w:r>
        <w:rPr>
          <w:rFonts w:ascii="Arial" w:hAnsi="Arial" w:cs="Arial"/>
          <w:sz w:val="22"/>
          <w:szCs w:val="22"/>
        </w:rPr>
        <w:t>2</w:t>
      </w:r>
      <w:r w:rsidRPr="001A5B4B">
        <w:rPr>
          <w:rFonts w:ascii="Arial" w:hAnsi="Arial" w:cs="Arial"/>
          <w:sz w:val="22"/>
          <w:szCs w:val="22"/>
        </w:rPr>
        <w:t xml:space="preserve"> pkt. ECTS</w:t>
      </w:r>
      <w:r>
        <w:rPr>
          <w:rFonts w:ascii="Arial" w:hAnsi="Arial" w:cs="Arial"/>
          <w:sz w:val="22"/>
          <w:szCs w:val="22"/>
        </w:rPr>
        <w:t>)</w:t>
      </w:r>
    </w:p>
    <w:p w:rsidR="008505B1" w:rsidRDefault="008505B1" w:rsidP="008505B1">
      <w:pPr>
        <w:spacing w:after="120"/>
        <w:rPr>
          <w:rFonts w:ascii="Arial" w:hAnsi="Arial" w:cs="Arial"/>
          <w:sz w:val="22"/>
          <w:szCs w:val="22"/>
        </w:rPr>
      </w:pPr>
    </w:p>
    <w:tbl>
      <w:tblPr>
        <w:tblW w:w="9499" w:type="dxa"/>
        <w:tblInd w:w="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6"/>
        <w:gridCol w:w="454"/>
        <w:gridCol w:w="454"/>
        <w:gridCol w:w="454"/>
        <w:gridCol w:w="454"/>
        <w:gridCol w:w="454"/>
        <w:gridCol w:w="454"/>
        <w:gridCol w:w="340"/>
        <w:gridCol w:w="425"/>
        <w:gridCol w:w="424"/>
        <w:gridCol w:w="710"/>
      </w:tblGrid>
      <w:tr w:rsidR="008505B1">
        <w:trPr>
          <w:cantSplit/>
          <w:trHeight w:hRule="exact" w:val="732"/>
        </w:trPr>
        <w:tc>
          <w:tcPr>
            <w:tcW w:w="4876" w:type="dxa"/>
            <w:vMerge w:val="restart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8505B1" w:rsidRDefault="008505B1" w:rsidP="00F70B47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710" w:type="dxa"/>
            <w:vMerge w:val="restart"/>
            <w:tcBorders>
              <w:top w:val="single" w:sz="2" w:space="0" w:color="auto"/>
            </w:tcBorders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8505B1">
        <w:trPr>
          <w:cantSplit/>
          <w:trHeight w:hRule="exact" w:val="362"/>
        </w:trPr>
        <w:tc>
          <w:tcPr>
            <w:tcW w:w="4876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textDirection w:val="tbRl"/>
            <w:vAlign w:val="center"/>
          </w:tcPr>
          <w:p w:rsidR="008505B1" w:rsidRDefault="008505B1" w:rsidP="00F70B47">
            <w:pPr>
              <w:pStyle w:val="Nagwektabeli"/>
              <w:ind w:left="5" w:right="-5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shd w:val="clear" w:color="auto" w:fill="DBE5F1"/>
            <w:textDirection w:val="tbRl"/>
            <w:vAlign w:val="center"/>
          </w:tcPr>
          <w:p w:rsidR="008505B1" w:rsidRDefault="008505B1" w:rsidP="00F70B47">
            <w:pPr>
              <w:pStyle w:val="Nagwektabeli"/>
              <w:ind w:left="5" w:right="-5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10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505B1">
        <w:trPr>
          <w:cantSplit/>
          <w:trHeight w:hRule="exact" w:val="649"/>
        </w:trPr>
        <w:tc>
          <w:tcPr>
            <w:tcW w:w="4876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8505B1" w:rsidRDefault="008505B1" w:rsidP="00F70B47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:rsidR="008505B1" w:rsidRDefault="008505B1" w:rsidP="00F70B47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vMerge/>
            <w:shd w:val="clear" w:color="auto" w:fill="DBE5F1"/>
            <w:vAlign w:val="center"/>
          </w:tcPr>
          <w:p w:rsidR="008505B1" w:rsidRDefault="008505B1" w:rsidP="00F70B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0B47">
        <w:trPr>
          <w:trHeight w:val="10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21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13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9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Koncept art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16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Pr="00C96B8D" w:rsidRDefault="00C96B8D" w:rsidP="00F70B47">
            <w:pPr>
              <w:pStyle w:val="Zawartotabeli"/>
              <w:rPr>
                <w:rFonts w:cs="Arial"/>
                <w:sz w:val="20"/>
                <w:szCs w:val="20"/>
              </w:rPr>
            </w:pPr>
            <w:r w:rsidRPr="00C96B8D">
              <w:rPr>
                <w:rFonts w:ascii="Arial" w:hAnsi="Arial" w:cs="Arial"/>
                <w:sz w:val="20"/>
                <w:szCs w:val="20"/>
              </w:rPr>
              <w:t>Projektowanie i modelowanie obiektów użytkowych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13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13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15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10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120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 w:rsidRPr="00A904EF">
        <w:trPr>
          <w:trHeight w:val="195"/>
        </w:trPr>
        <w:tc>
          <w:tcPr>
            <w:tcW w:w="4876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70B47" w:rsidRDefault="00F70B47" w:rsidP="00F70B47">
            <w:pPr>
              <w:pStyle w:val="Zawartotabeli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70B47" w:rsidRPr="00A904EF">
        <w:tc>
          <w:tcPr>
            <w:tcW w:w="4876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F70B47" w:rsidRDefault="00F70B47" w:rsidP="00F70B4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</w:tcPr>
          <w:p w:rsidR="00F70B47" w:rsidRDefault="00F70B47" w:rsidP="00F70B47">
            <w:pPr>
              <w:pStyle w:val="Zawartotabeli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</w:tcPr>
          <w:p w:rsidR="00F70B47" w:rsidRPr="00A904EF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150</w:t>
            </w:r>
          </w:p>
        </w:tc>
        <w:tc>
          <w:tcPr>
            <w:tcW w:w="454" w:type="dxa"/>
          </w:tcPr>
          <w:p w:rsidR="00F70B47" w:rsidRPr="00A904EF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</w:tcPr>
          <w:p w:rsidR="00F70B47" w:rsidRPr="00A904EF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dxa"/>
          </w:tcPr>
          <w:p w:rsidR="00F70B47" w:rsidRPr="00A904EF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70B47" w:rsidRPr="00A904EF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4" w:type="dxa"/>
          </w:tcPr>
          <w:p w:rsidR="00F70B47" w:rsidRPr="00A904EF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0" w:type="dxa"/>
          </w:tcPr>
          <w:p w:rsidR="00F70B47" w:rsidRPr="00A904EF" w:rsidRDefault="00F70B47" w:rsidP="00F70B47">
            <w:pPr>
              <w:pStyle w:val="Zawartotabeli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</w:tr>
    </w:tbl>
    <w:p w:rsidR="008505B1" w:rsidRDefault="008505B1" w:rsidP="008505B1">
      <w:pPr>
        <w:rPr>
          <w:rFonts w:ascii="Arial" w:hAnsi="Arial" w:cs="Arial"/>
          <w:sz w:val="20"/>
          <w:szCs w:val="20"/>
        </w:rPr>
      </w:pPr>
    </w:p>
    <w:p w:rsidR="008505B1" w:rsidRDefault="008505B1"/>
    <w:sectPr w:rsidR="008505B1" w:rsidSect="00940527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664" w:rsidRDefault="00016664" w:rsidP="00165C39">
      <w:r>
        <w:separator/>
      </w:r>
    </w:p>
  </w:endnote>
  <w:endnote w:type="continuationSeparator" w:id="0">
    <w:p w:rsidR="00016664" w:rsidRDefault="00016664" w:rsidP="00165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MT">
    <w:altName w:val="Arial"/>
    <w:charset w:val="EE"/>
    <w:family w:val="swiss"/>
    <w:pitch w:val="default"/>
  </w:font>
  <w:font w:name="TimesNewRoman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664" w:rsidRDefault="00016664" w:rsidP="00165C39">
      <w:r>
        <w:separator/>
      </w:r>
    </w:p>
  </w:footnote>
  <w:footnote w:type="continuationSeparator" w:id="0">
    <w:p w:rsidR="00016664" w:rsidRDefault="00016664" w:rsidP="00165C39">
      <w:r>
        <w:continuationSeparator/>
      </w:r>
    </w:p>
  </w:footnote>
  <w:footnote w:id="1">
    <w:p w:rsidR="00F70B47" w:rsidRPr="000B0BAA" w:rsidRDefault="00F70B47" w:rsidP="00165C39">
      <w:pPr>
        <w:rPr>
          <w:sz w:val="18"/>
          <w:szCs w:val="18"/>
        </w:rPr>
      </w:pPr>
      <w:r w:rsidRPr="000B0BAA">
        <w:rPr>
          <w:rStyle w:val="Znakiprzypiswdolnych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 w:rsidRPr="000B0BAA">
        <w:rPr>
          <w:sz w:val="18"/>
          <w:szCs w:val="18"/>
        </w:rPr>
        <w:t xml:space="preserve"> Zgodnie z załącznikiem do ustawy z dnia 22 grudnia 2015 r. o Zintegrowanym Systemie Kwalifikacji (Dz. U. z 2016, poz.64)</w:t>
      </w:r>
    </w:p>
  </w:footnote>
  <w:footnote w:id="2">
    <w:p w:rsidR="00F70B47" w:rsidRPr="000B0BAA" w:rsidRDefault="00F70B47" w:rsidP="00165C39">
      <w:pPr>
        <w:rPr>
          <w:sz w:val="18"/>
          <w:szCs w:val="18"/>
        </w:rPr>
      </w:pPr>
      <w:r w:rsidRPr="000B0BAA">
        <w:rPr>
          <w:rStyle w:val="Znakiprzypiswdolnych"/>
          <w:sz w:val="18"/>
          <w:szCs w:val="18"/>
        </w:rPr>
        <w:footnoteRef/>
      </w:r>
      <w:r w:rsidRPr="000B0BAA">
        <w:rPr>
          <w:sz w:val="18"/>
          <w:szCs w:val="18"/>
        </w:rPr>
        <w:t xml:space="preserve"> Zgodnie z załącznikiem do rozporządzenie Ministra Nauki i Szkolnictwa Wyższego z dnia 26 września 2016 r. w sprawie charakterystyk drugiego stopnia Polskiej Ramy Kwalifikacji typowych dla kwalifikacji uzyskiwanych w ramach szkolnictwa wyższego po uzyskaniu kwalifikacji pełnej na poziomie 4 – poziomy 6-8 (Dz. U. z 2016 r., poz. 1594) -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5F43303"/>
    <w:multiLevelType w:val="hybridMultilevel"/>
    <w:tmpl w:val="E9D2A78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C39"/>
    <w:rsid w:val="00016664"/>
    <w:rsid w:val="000A339C"/>
    <w:rsid w:val="000D68A6"/>
    <w:rsid w:val="001275F7"/>
    <w:rsid w:val="00165C39"/>
    <w:rsid w:val="003565EF"/>
    <w:rsid w:val="00362B9D"/>
    <w:rsid w:val="00391F83"/>
    <w:rsid w:val="004777AC"/>
    <w:rsid w:val="00583268"/>
    <w:rsid w:val="006235E9"/>
    <w:rsid w:val="006868B4"/>
    <w:rsid w:val="00741018"/>
    <w:rsid w:val="00745980"/>
    <w:rsid w:val="007E702C"/>
    <w:rsid w:val="008505B1"/>
    <w:rsid w:val="00940527"/>
    <w:rsid w:val="009C4443"/>
    <w:rsid w:val="009F277C"/>
    <w:rsid w:val="00A721A7"/>
    <w:rsid w:val="00A94FD4"/>
    <w:rsid w:val="00B85A67"/>
    <w:rsid w:val="00B93BD3"/>
    <w:rsid w:val="00BA4317"/>
    <w:rsid w:val="00BC07CD"/>
    <w:rsid w:val="00C96B8D"/>
    <w:rsid w:val="00F70B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5EF3BD-78EA-46EE-8BFD-5A8E18B9D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5C3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rsid w:val="00A721A7"/>
    <w:pPr>
      <w:keepNext/>
      <w:tabs>
        <w:tab w:val="left" w:pos="284"/>
      </w:tabs>
      <w:spacing w:after="113"/>
      <w:jc w:val="both"/>
      <w:outlineLvl w:val="0"/>
    </w:pPr>
    <w:rPr>
      <w:rFonts w:ascii="Verdana" w:hAnsi="Verdana"/>
      <w:color w:val="800080"/>
      <w:kern w:val="1"/>
      <w:sz w:val="28"/>
      <w:szCs w:val="28"/>
    </w:rPr>
  </w:style>
  <w:style w:type="paragraph" w:styleId="Nagwek2">
    <w:name w:val="heading 2"/>
    <w:basedOn w:val="Normalny"/>
    <w:link w:val="Nagwek2Znak"/>
    <w:qFormat/>
    <w:rsid w:val="00A721A7"/>
    <w:pPr>
      <w:keepNext/>
      <w:spacing w:after="120"/>
      <w:outlineLvl w:val="1"/>
    </w:pPr>
    <w:rPr>
      <w:rFonts w:ascii="Verdana" w:hAnsi="Verdana"/>
      <w:color w:val="333399"/>
      <w:kern w:val="1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65C3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165C39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rsid w:val="00165C3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65C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165C39"/>
    <w:pPr>
      <w:suppressLineNumbers/>
    </w:pPr>
  </w:style>
  <w:style w:type="paragraph" w:customStyle="1" w:styleId="Podpis1">
    <w:name w:val="Podpis1"/>
    <w:basedOn w:val="Normalny"/>
    <w:rsid w:val="00165C39"/>
    <w:pPr>
      <w:suppressLineNumbers/>
      <w:spacing w:before="120" w:after="120"/>
    </w:pPr>
    <w:rPr>
      <w:i/>
      <w:iCs/>
    </w:rPr>
  </w:style>
  <w:style w:type="character" w:customStyle="1" w:styleId="Symbolewypunktowania">
    <w:name w:val="Symbole wypunktowania"/>
    <w:rsid w:val="00165C39"/>
    <w:rPr>
      <w:rFonts w:ascii="StarSymbol" w:eastAsia="Times New Roman" w:hAnsi="StarSymbol"/>
      <w:sz w:val="18"/>
      <w:szCs w:val="18"/>
    </w:rPr>
  </w:style>
  <w:style w:type="character" w:customStyle="1" w:styleId="Odwoanieprzypisudolnego1">
    <w:name w:val="Odwołanie przypisu dolnego1"/>
    <w:rsid w:val="00165C39"/>
    <w:rPr>
      <w:vertAlign w:val="superscript"/>
    </w:rPr>
  </w:style>
  <w:style w:type="character" w:customStyle="1" w:styleId="Znakiprzypiswdolnych">
    <w:name w:val="Znaki przypisów dolnych"/>
    <w:rsid w:val="00165C39"/>
  </w:style>
  <w:style w:type="character" w:styleId="Odwoanieprzypisudolnego">
    <w:name w:val="footnote reference"/>
    <w:semiHidden/>
    <w:rsid w:val="00165C3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721A7"/>
    <w:rPr>
      <w:rFonts w:ascii="Verdana" w:eastAsia="Times New Roman" w:hAnsi="Verdana" w:cs="Times New Roman"/>
      <w:color w:val="800080"/>
      <w:kern w:val="1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A721A7"/>
    <w:rPr>
      <w:rFonts w:ascii="Verdana" w:eastAsia="Times New Roman" w:hAnsi="Verdana" w:cs="Times New Roman"/>
      <w:color w:val="333399"/>
      <w:kern w:val="1"/>
      <w:sz w:val="28"/>
      <w:szCs w:val="28"/>
      <w:lang w:eastAsia="pl-PL"/>
    </w:rPr>
  </w:style>
  <w:style w:type="character" w:customStyle="1" w:styleId="Domylnaczcionkaakapitu1">
    <w:name w:val="Domyślna czcionka akapitu1"/>
    <w:rsid w:val="00A721A7"/>
  </w:style>
  <w:style w:type="character" w:customStyle="1" w:styleId="Znakinumeracji">
    <w:name w:val="Znaki numeracji"/>
    <w:rsid w:val="00A721A7"/>
  </w:style>
  <w:style w:type="character" w:customStyle="1" w:styleId="NagwekZnak">
    <w:name w:val="Nagłówek Znak"/>
    <w:rsid w:val="00A721A7"/>
    <w:rPr>
      <w:rFonts w:ascii="Arial" w:eastAsia="Times New Roman" w:hAnsi="Arial" w:cs="Arial"/>
      <w:sz w:val="28"/>
      <w:szCs w:val="28"/>
      <w:lang w:eastAsia="pl-PL"/>
    </w:rPr>
  </w:style>
  <w:style w:type="character" w:customStyle="1" w:styleId="StopkaZnak">
    <w:name w:val="Stopka Znak"/>
    <w:rsid w:val="00A721A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Odwoaniedokomentarza1">
    <w:name w:val="Odwołanie do komentarza1"/>
    <w:rsid w:val="00A721A7"/>
    <w:rPr>
      <w:sz w:val="16"/>
      <w:szCs w:val="16"/>
    </w:rPr>
  </w:style>
  <w:style w:type="character" w:customStyle="1" w:styleId="TekstkomentarzaZnak">
    <w:name w:val="Tekst komentarza Znak"/>
    <w:rsid w:val="00A721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rsid w:val="00A721A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dymkaZnak">
    <w:name w:val="Tekst dymka Znak"/>
    <w:rsid w:val="00A721A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UyteHipercze1">
    <w:name w:val="UżyteHiperłącze1"/>
    <w:rsid w:val="00A721A7"/>
    <w:rPr>
      <w:color w:val="800080"/>
      <w:u w:val="single"/>
    </w:rPr>
  </w:style>
  <w:style w:type="character" w:styleId="Hipercze">
    <w:name w:val="Hyperlink"/>
    <w:rsid w:val="00A721A7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A721A7"/>
  </w:style>
  <w:style w:type="character" w:customStyle="1" w:styleId="ListLabel1">
    <w:name w:val="ListLabel 1"/>
    <w:rsid w:val="00A721A7"/>
    <w:rPr>
      <w:rFonts w:cs="Symbol"/>
      <w:sz w:val="18"/>
      <w:szCs w:val="18"/>
    </w:rPr>
  </w:style>
  <w:style w:type="character" w:customStyle="1" w:styleId="ListLabel2">
    <w:name w:val="ListLabel 2"/>
    <w:rsid w:val="00A721A7"/>
    <w:rPr>
      <w:rFonts w:cs="Wingdings 2"/>
      <w:sz w:val="18"/>
      <w:szCs w:val="18"/>
    </w:rPr>
  </w:style>
  <w:style w:type="character" w:customStyle="1" w:styleId="ListLabel3">
    <w:name w:val="ListLabel 3"/>
    <w:rsid w:val="00A721A7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rsid w:val="00A721A7"/>
    <w:pPr>
      <w:keepNext/>
      <w:widowControl/>
      <w:spacing w:before="240" w:after="120" w:line="276" w:lineRule="auto"/>
    </w:pPr>
    <w:rPr>
      <w:rFonts w:ascii="Liberation Sans" w:eastAsia="Microsoft YaHei" w:hAnsi="Liberation Sans" w:cs="Mangal"/>
      <w:kern w:val="1"/>
      <w:sz w:val="28"/>
      <w:szCs w:val="28"/>
      <w:lang w:eastAsia="en-US"/>
    </w:rPr>
  </w:style>
  <w:style w:type="paragraph" w:styleId="Lista">
    <w:name w:val="List"/>
    <w:basedOn w:val="Tekstpodstawowy"/>
    <w:rsid w:val="00A721A7"/>
    <w:rPr>
      <w:kern w:val="1"/>
    </w:rPr>
  </w:style>
  <w:style w:type="paragraph" w:styleId="Legenda">
    <w:name w:val="caption"/>
    <w:basedOn w:val="Normalny"/>
    <w:qFormat/>
    <w:rsid w:val="00A721A7"/>
    <w:pPr>
      <w:widowControl/>
      <w:suppressLineNumbers/>
      <w:spacing w:before="120" w:after="120" w:line="276" w:lineRule="auto"/>
    </w:pPr>
    <w:rPr>
      <w:rFonts w:ascii="Calibri" w:eastAsia="Calibri" w:hAnsi="Calibri" w:cs="Mangal"/>
      <w:i/>
      <w:iCs/>
      <w:kern w:val="1"/>
      <w:lang w:eastAsia="en-US"/>
    </w:rPr>
  </w:style>
  <w:style w:type="paragraph" w:customStyle="1" w:styleId="Indeks">
    <w:name w:val="Indeks"/>
    <w:basedOn w:val="Normalny"/>
    <w:rsid w:val="00A721A7"/>
    <w:pPr>
      <w:suppressLineNumbers/>
    </w:pPr>
    <w:rPr>
      <w:kern w:val="1"/>
    </w:rPr>
  </w:style>
  <w:style w:type="paragraph" w:styleId="Nagwek">
    <w:name w:val="header"/>
    <w:basedOn w:val="Normalny"/>
    <w:link w:val="NagwekZnak1"/>
    <w:rsid w:val="00A721A7"/>
    <w:pPr>
      <w:keepNext/>
      <w:spacing w:before="240" w:after="120"/>
    </w:pPr>
    <w:rPr>
      <w:rFonts w:ascii="Arial" w:hAnsi="Arial" w:cs="Arial"/>
      <w:kern w:val="1"/>
      <w:sz w:val="28"/>
      <w:szCs w:val="28"/>
    </w:rPr>
  </w:style>
  <w:style w:type="character" w:customStyle="1" w:styleId="NagwekZnak1">
    <w:name w:val="Nagłówek Znak1"/>
    <w:basedOn w:val="Domylnaczcionkaakapitu"/>
    <w:link w:val="Nagwek"/>
    <w:rsid w:val="00A721A7"/>
    <w:rPr>
      <w:rFonts w:ascii="Arial" w:eastAsia="Times New Roman" w:hAnsi="Arial" w:cs="Arial"/>
      <w:kern w:val="1"/>
      <w:sz w:val="28"/>
      <w:szCs w:val="28"/>
      <w:lang w:eastAsia="pl-PL"/>
    </w:rPr>
  </w:style>
  <w:style w:type="paragraph" w:styleId="Stopka">
    <w:name w:val="footer"/>
    <w:basedOn w:val="Normalny"/>
    <w:link w:val="StopkaZnak1"/>
    <w:rsid w:val="00A721A7"/>
    <w:pPr>
      <w:suppressLineNumbers/>
      <w:tabs>
        <w:tab w:val="center" w:pos="7001"/>
        <w:tab w:val="right" w:pos="14003"/>
      </w:tabs>
    </w:pPr>
    <w:rPr>
      <w:kern w:val="1"/>
    </w:rPr>
  </w:style>
  <w:style w:type="character" w:customStyle="1" w:styleId="StopkaZnak1">
    <w:name w:val="Stopka Znak1"/>
    <w:basedOn w:val="Domylnaczcionkaakapitu"/>
    <w:link w:val="Stopka"/>
    <w:rsid w:val="00A721A7"/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paragraph" w:customStyle="1" w:styleId="Nagwektabeli">
    <w:name w:val="Nagłówek tabeli"/>
    <w:basedOn w:val="Zawartotabeli"/>
    <w:rsid w:val="00A721A7"/>
    <w:pPr>
      <w:jc w:val="center"/>
    </w:pPr>
    <w:rPr>
      <w:b/>
      <w:bCs/>
      <w:i/>
      <w:iCs/>
      <w:kern w:val="1"/>
    </w:rPr>
  </w:style>
  <w:style w:type="paragraph" w:customStyle="1" w:styleId="Tekstkomentarza1">
    <w:name w:val="Tekst komentarza1"/>
    <w:basedOn w:val="Normalny"/>
    <w:rsid w:val="00A721A7"/>
    <w:rPr>
      <w:kern w:val="1"/>
      <w:sz w:val="20"/>
      <w:szCs w:val="20"/>
    </w:rPr>
  </w:style>
  <w:style w:type="paragraph" w:customStyle="1" w:styleId="Tematkomentarza1">
    <w:name w:val="Temat komentarza1"/>
    <w:basedOn w:val="Tekstkomentarza1"/>
    <w:rsid w:val="00A721A7"/>
    <w:rPr>
      <w:b/>
      <w:bCs/>
    </w:rPr>
  </w:style>
  <w:style w:type="paragraph" w:customStyle="1" w:styleId="Tekstdymka1">
    <w:name w:val="Tekst dymka1"/>
    <w:basedOn w:val="Normalny"/>
    <w:rsid w:val="00A721A7"/>
    <w:rPr>
      <w:rFonts w:ascii="Tahoma" w:hAnsi="Tahoma" w:cs="Tahoma"/>
      <w:kern w:val="1"/>
      <w:sz w:val="16"/>
      <w:szCs w:val="16"/>
    </w:rPr>
  </w:style>
  <w:style w:type="paragraph" w:customStyle="1" w:styleId="Akapitzlist1">
    <w:name w:val="Akapit z listą1"/>
    <w:basedOn w:val="Normalny"/>
    <w:rsid w:val="00A721A7"/>
    <w:pPr>
      <w:widowControl/>
      <w:spacing w:after="200" w:line="276" w:lineRule="auto"/>
      <w:ind w:left="720"/>
      <w:contextualSpacing/>
    </w:pPr>
    <w:rPr>
      <w:rFonts w:ascii="Calibri" w:eastAsia="Calibri" w:hAnsi="Calibri"/>
      <w:kern w:val="1"/>
      <w:sz w:val="22"/>
      <w:szCs w:val="22"/>
      <w:lang w:eastAsia="en-US"/>
    </w:rPr>
  </w:style>
  <w:style w:type="paragraph" w:customStyle="1" w:styleId="Zawartoramki">
    <w:name w:val="Zawartość ramki"/>
    <w:basedOn w:val="Normalny"/>
    <w:rsid w:val="00A721A7"/>
    <w:pPr>
      <w:widowControl/>
      <w:spacing w:after="200" w:line="276" w:lineRule="auto"/>
    </w:pPr>
    <w:rPr>
      <w:rFonts w:ascii="Calibri" w:eastAsia="Calibri" w:hAnsi="Calibri"/>
      <w:kern w:val="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6423B-C88C-40CC-B8D4-B9F88B336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3532</Words>
  <Characters>21193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 ŁUDZIK</dc:creator>
  <cp:lastModifiedBy>Użytkownik systemu Windows</cp:lastModifiedBy>
  <cp:revision>5</cp:revision>
  <cp:lastPrinted>2020-04-29T07:19:00Z</cp:lastPrinted>
  <dcterms:created xsi:type="dcterms:W3CDTF">2020-06-18T12:51:00Z</dcterms:created>
  <dcterms:modified xsi:type="dcterms:W3CDTF">2020-06-18T13:53:00Z</dcterms:modified>
</cp:coreProperties>
</file>