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DDCC2E" w14:textId="77777777" w:rsidR="005674FE" w:rsidRDefault="005674FE" w:rsidP="005674FE">
      <w:pPr>
        <w:autoSpaceDN w:val="0"/>
        <w:jc w:val="right"/>
        <w:rPr>
          <w:rFonts w:ascii="Arial" w:hAnsi="Arial" w:cs="Arial"/>
          <w:i/>
          <w:color w:val="auto"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3AFF9EB5" w14:textId="77777777" w:rsidR="00115B54" w:rsidRDefault="00115B54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</w:p>
    <w:p w14:paraId="7B7867D5" w14:textId="77777777" w:rsidR="00115B54" w:rsidRDefault="00115B54">
      <w:pPr>
        <w:jc w:val="right"/>
        <w:rPr>
          <w:rFonts w:ascii="Arial" w:eastAsia="Arial" w:hAnsi="Arial" w:cs="Arial"/>
          <w:b/>
          <w:bCs/>
        </w:rPr>
      </w:pPr>
    </w:p>
    <w:p w14:paraId="55344DAA" w14:textId="77777777" w:rsidR="00115B54" w:rsidRDefault="0010767B">
      <w:pPr>
        <w:pStyle w:val="Nagwek1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b/>
          <w:bCs/>
          <w:sz w:val="24"/>
          <w:szCs w:val="24"/>
        </w:rPr>
        <w:t>KARTA KURSU</w:t>
      </w:r>
    </w:p>
    <w:p w14:paraId="52945331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p w14:paraId="1F484FE0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p w14:paraId="342D0C62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7660"/>
      </w:tblGrid>
      <w:tr w:rsidR="00115B54" w14:paraId="050C3A6B" w14:textId="77777777">
        <w:trPr>
          <w:trHeight w:val="238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40D46F" w14:textId="77777777" w:rsidR="00115B54" w:rsidRDefault="0010767B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226F15" w14:textId="45D2E392" w:rsidR="00115B54" w:rsidRDefault="0010767B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Fotografia Artystyczna</w:t>
            </w:r>
            <w:r w:rsidR="00652B3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15B54" w14:paraId="061006DC" w14:textId="77777777">
        <w:trPr>
          <w:trHeight w:val="222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29E0C8" w14:textId="77777777" w:rsidR="00115B54" w:rsidRDefault="0010767B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A11E30" w14:textId="77777777" w:rsidR="00115B54" w:rsidRDefault="0010767B">
            <w:pPr>
              <w:pStyle w:val="Zawartotabeli"/>
              <w:spacing w:before="60" w:after="60"/>
              <w:jc w:val="center"/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Photography</w:t>
            </w:r>
            <w:proofErr w:type="spellEnd"/>
          </w:p>
        </w:tc>
      </w:tr>
    </w:tbl>
    <w:p w14:paraId="2FE3DD4C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p w14:paraId="53AD6900" w14:textId="77777777" w:rsidR="00115B54" w:rsidRDefault="00115B54">
      <w:pPr>
        <w:jc w:val="center"/>
      </w:pPr>
    </w:p>
    <w:tbl>
      <w:tblPr>
        <w:tblStyle w:val="TableNormal"/>
        <w:tblW w:w="964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89"/>
        <w:gridCol w:w="3190"/>
        <w:gridCol w:w="3266"/>
      </w:tblGrid>
      <w:tr w:rsidR="00115B54" w14:paraId="650CB791" w14:textId="77777777">
        <w:trPr>
          <w:trHeight w:val="216"/>
          <w:jc w:val="center"/>
        </w:trPr>
        <w:tc>
          <w:tcPr>
            <w:tcW w:w="3189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A20E46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0A7522" w14:textId="77777777" w:rsidR="00115B54" w:rsidRPr="0094398B" w:rsidRDefault="0010767B">
            <w:pPr>
              <w:pStyle w:val="Zawartotabeli"/>
              <w:spacing w:before="57" w:after="57"/>
              <w:jc w:val="center"/>
              <w:rPr>
                <w:lang w:val="en-US"/>
              </w:rPr>
            </w:pPr>
            <w:proofErr w:type="spellStart"/>
            <w:r w:rsidRPr="0094398B">
              <w:rPr>
                <w:rFonts w:ascii="Arial" w:hAnsi="Arial"/>
                <w:sz w:val="20"/>
                <w:szCs w:val="20"/>
                <w:lang w:val="en-US"/>
              </w:rPr>
              <w:t>dr</w:t>
            </w:r>
            <w:proofErr w:type="spellEnd"/>
            <w:r w:rsidRPr="0094398B"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  <w:r w:rsidR="0094398B" w:rsidRPr="0094398B">
              <w:rPr>
                <w:rFonts w:ascii="Arial" w:hAnsi="Arial"/>
                <w:sz w:val="20"/>
                <w:szCs w:val="20"/>
                <w:lang w:val="en-US"/>
              </w:rPr>
              <w:t xml:space="preserve">hab. H </w:t>
            </w:r>
            <w:proofErr w:type="spellStart"/>
            <w:r w:rsidR="0094398B" w:rsidRPr="0094398B">
              <w:rPr>
                <w:rFonts w:ascii="Arial" w:hAnsi="Arial"/>
                <w:sz w:val="20"/>
                <w:szCs w:val="20"/>
                <w:lang w:val="en-US"/>
              </w:rPr>
              <w:t>Cader-</w:t>
            </w:r>
            <w:r w:rsidR="0094398B">
              <w:rPr>
                <w:rFonts w:ascii="Arial" w:hAnsi="Arial"/>
                <w:sz w:val="20"/>
                <w:szCs w:val="20"/>
                <w:lang w:val="en-US"/>
              </w:rPr>
              <w:t>Pawłowska</w:t>
            </w:r>
            <w:proofErr w:type="spellEnd"/>
          </w:p>
        </w:tc>
        <w:tc>
          <w:tcPr>
            <w:tcW w:w="32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3C9429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Zespół dydaktyczny</w:t>
            </w:r>
          </w:p>
        </w:tc>
      </w:tr>
      <w:tr w:rsidR="00115B54" w:rsidRPr="0094398B" w14:paraId="3D715BFE" w14:textId="77777777">
        <w:trPr>
          <w:trHeight w:val="276"/>
          <w:jc w:val="center"/>
        </w:trPr>
        <w:tc>
          <w:tcPr>
            <w:tcW w:w="3189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14:paraId="33EB2B3D" w14:textId="77777777" w:rsidR="00115B54" w:rsidRDefault="00115B54"/>
        </w:tc>
        <w:tc>
          <w:tcPr>
            <w:tcW w:w="319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5FE69CC6" w14:textId="77777777" w:rsidR="00115B54" w:rsidRDefault="00115B54"/>
        </w:tc>
        <w:tc>
          <w:tcPr>
            <w:tcW w:w="3266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4239BA" w14:textId="77777777" w:rsidR="0034007D" w:rsidRPr="00AB0885" w:rsidRDefault="0034007D">
            <w:pPr>
              <w:rPr>
                <w:rFonts w:ascii="Arial" w:hAnsi="Arial" w:cs="Arial"/>
                <w:sz w:val="20"/>
                <w:szCs w:val="20"/>
              </w:rPr>
            </w:pPr>
            <w:r w:rsidRPr="00AB0885">
              <w:rPr>
                <w:rFonts w:ascii="Arial" w:hAnsi="Arial" w:cs="Arial"/>
                <w:sz w:val="20"/>
                <w:szCs w:val="20"/>
              </w:rPr>
              <w:t xml:space="preserve">prof. H. </w:t>
            </w:r>
            <w:proofErr w:type="spellStart"/>
            <w:r w:rsidRPr="00AB0885">
              <w:rPr>
                <w:rFonts w:ascii="Arial" w:hAnsi="Arial" w:cs="Arial"/>
                <w:sz w:val="20"/>
                <w:szCs w:val="20"/>
              </w:rPr>
              <w:t>Cader</w:t>
            </w:r>
            <w:proofErr w:type="spellEnd"/>
            <w:r w:rsidRPr="00AB0885">
              <w:rPr>
                <w:rFonts w:ascii="Arial" w:hAnsi="Arial" w:cs="Arial"/>
                <w:sz w:val="20"/>
                <w:szCs w:val="20"/>
              </w:rPr>
              <w:t>-Pawłowska</w:t>
            </w:r>
          </w:p>
          <w:p w14:paraId="1D9616FE" w14:textId="77777777" w:rsidR="00AB0885" w:rsidRPr="00AB0885" w:rsidRDefault="00AB0885">
            <w:pPr>
              <w:rPr>
                <w:rFonts w:ascii="Arial" w:hAnsi="Arial" w:cs="Arial"/>
                <w:sz w:val="20"/>
                <w:szCs w:val="20"/>
              </w:rPr>
            </w:pPr>
            <w:r w:rsidRPr="00AB0885">
              <w:rPr>
                <w:rFonts w:ascii="Arial" w:hAnsi="Arial" w:cs="Arial"/>
                <w:sz w:val="20"/>
                <w:szCs w:val="20"/>
              </w:rPr>
              <w:t>dr hab. Beata długosz</w:t>
            </w:r>
          </w:p>
          <w:p w14:paraId="3BFB9434" w14:textId="1DEE8934" w:rsidR="00AB0885" w:rsidRPr="00652B35" w:rsidRDefault="00AB0885">
            <w:r w:rsidRPr="00AB0885">
              <w:rPr>
                <w:rFonts w:ascii="Arial" w:hAnsi="Arial" w:cs="Arial"/>
                <w:sz w:val="20"/>
                <w:szCs w:val="20"/>
              </w:rPr>
              <w:t>dr Mirosław Niesyto</w:t>
            </w:r>
          </w:p>
        </w:tc>
      </w:tr>
      <w:tr w:rsidR="00115B54" w:rsidRPr="0094398B" w14:paraId="011F07A4" w14:textId="77777777">
        <w:trPr>
          <w:trHeight w:val="216"/>
          <w:jc w:val="center"/>
        </w:trPr>
        <w:tc>
          <w:tcPr>
            <w:tcW w:w="3189" w:type="dxa"/>
            <w:tcBorders>
              <w:top w:val="single" w:sz="1" w:space="0" w:color="C0C0C0"/>
              <w:left w:val="nil"/>
              <w:bottom w:val="single" w:sz="1" w:space="0" w:color="C0C0C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E2F597" w14:textId="77777777" w:rsidR="00115B54" w:rsidRPr="00652B35" w:rsidRDefault="00115B54"/>
        </w:tc>
        <w:tc>
          <w:tcPr>
            <w:tcW w:w="3190" w:type="dxa"/>
            <w:tcBorders>
              <w:top w:val="single" w:sz="1" w:space="0" w:color="C0C0C0"/>
              <w:left w:val="nil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F48549" w14:textId="77777777" w:rsidR="00115B54" w:rsidRPr="00652B35" w:rsidRDefault="00115B54"/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8AA1CC9" w14:textId="77777777" w:rsidR="00115B54" w:rsidRPr="00652B35" w:rsidRDefault="00115B54"/>
        </w:tc>
      </w:tr>
      <w:tr w:rsidR="00115B54" w14:paraId="24C70C8D" w14:textId="77777777">
        <w:trPr>
          <w:trHeight w:val="216"/>
          <w:jc w:val="center"/>
        </w:trPr>
        <w:tc>
          <w:tcPr>
            <w:tcW w:w="31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74D008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5D9841" w14:textId="757B2920" w:rsidR="00115B54" w:rsidRDefault="00AD083C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5BA6B051" w14:textId="77777777" w:rsidR="00115B54" w:rsidRDefault="00115B54"/>
        </w:tc>
      </w:tr>
    </w:tbl>
    <w:p w14:paraId="03394C5A" w14:textId="77777777" w:rsidR="00115B54" w:rsidRDefault="00115B54">
      <w:pPr>
        <w:jc w:val="center"/>
      </w:pPr>
    </w:p>
    <w:p w14:paraId="4832C4FA" w14:textId="77777777" w:rsidR="00115B54" w:rsidRDefault="00115B54">
      <w:pPr>
        <w:jc w:val="center"/>
        <w:rPr>
          <w:rFonts w:ascii="Arial" w:eastAsia="Arial" w:hAnsi="Arial" w:cs="Arial"/>
          <w:sz w:val="20"/>
          <w:szCs w:val="20"/>
        </w:rPr>
      </w:pPr>
    </w:p>
    <w:p w14:paraId="5EBB9213" w14:textId="77777777" w:rsidR="00115B54" w:rsidRDefault="00115B54">
      <w:pPr>
        <w:jc w:val="center"/>
        <w:rPr>
          <w:rFonts w:ascii="Arial" w:eastAsia="Arial" w:hAnsi="Arial" w:cs="Arial"/>
          <w:sz w:val="20"/>
          <w:szCs w:val="20"/>
        </w:rPr>
      </w:pPr>
    </w:p>
    <w:p w14:paraId="5CDFB8EB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p w14:paraId="0DC5FD4B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7F92EBA0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26660F8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kursu (cele kształcenia)</w:t>
      </w:r>
    </w:p>
    <w:p w14:paraId="6CA2F01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50"/>
      </w:tblGrid>
      <w:tr w:rsidR="00115B54" w14:paraId="5FB6281D" w14:textId="77777777">
        <w:trPr>
          <w:trHeight w:val="2341"/>
        </w:trPr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B2C97B" w14:textId="0776EF5F" w:rsidR="00ED4153" w:rsidRDefault="00ED4153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Calibri" w:hAnsi="Calibri" w:cs="Calibri"/>
                <w:shd w:val="clear" w:color="auto" w:fill="FFFFFF"/>
              </w:rPr>
              <w:t>Kurs może być realizowany w trybie hybrydowym lub zdalnym.</w:t>
            </w:r>
          </w:p>
          <w:p w14:paraId="179D5146" w14:textId="77777777" w:rsidR="00ED4153" w:rsidRDefault="00ED4153">
            <w:pPr>
              <w:rPr>
                <w:rFonts w:ascii="Arial" w:hAnsi="Arial"/>
                <w:sz w:val="20"/>
                <w:szCs w:val="20"/>
              </w:rPr>
            </w:pPr>
          </w:p>
          <w:p w14:paraId="41E0C48C" w14:textId="65E83099" w:rsidR="00115B54" w:rsidRDefault="0010767B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Program zajęć rozwija wiedzę i umiejętności w obszarze szeroko rozumianej fotografii artystycznej. Zajęcia koncentrują się na poznaniu fotograficznych technik specjalnych, z uwzględnieniem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tzw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technik szlachetnych. Uczą także wykorzystania nowoczesnych technologii do transformacji obrazu w fotograficznych procesach analogowych. Student n</w:t>
            </w:r>
            <w:r>
              <w:rPr>
                <w:rFonts w:ascii="Arial" w:hAnsi="Arial"/>
                <w:sz w:val="22"/>
                <w:szCs w:val="22"/>
              </w:rPr>
              <w:t xml:space="preserve">abywa umiejętności posługiwania się profesjonalnym sprzętem fotograficznym, pracy w studio, ciemni fotograficznej, analogowego procesu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bki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negatywowej i pozytywowej, zdobywa umiejętności samodzielnego i świadomego doboru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środk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wyrazu artystycznego na styku fotografii i technik pokrewnych podczas pracy na zajęciach i poza nimi, nad własnymi tematami.</w:t>
            </w:r>
          </w:p>
          <w:p w14:paraId="66E0F8D0" w14:textId="77777777" w:rsidR="00115B54" w:rsidRDefault="00115B54"/>
        </w:tc>
      </w:tr>
    </w:tbl>
    <w:p w14:paraId="7BB4D41B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33A139B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60F0EA1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Warunki wstępne</w:t>
      </w:r>
    </w:p>
    <w:p w14:paraId="4AB110D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115B54" w14:paraId="1B5A52DD" w14:textId="77777777">
        <w:trPr>
          <w:trHeight w:val="715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E05749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814811" w14:textId="77777777" w:rsidR="00115B54" w:rsidRDefault="00115B5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1CB65EAA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—</w:t>
            </w:r>
          </w:p>
        </w:tc>
      </w:tr>
      <w:tr w:rsidR="00115B54" w14:paraId="50EB31D6" w14:textId="77777777">
        <w:trPr>
          <w:trHeight w:val="475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9971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972188" w14:textId="77777777" w:rsidR="00115B54" w:rsidRDefault="00115B5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49EE2AC2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—</w:t>
            </w:r>
          </w:p>
        </w:tc>
      </w:tr>
      <w:tr w:rsidR="00115B54" w14:paraId="121F402C" w14:textId="77777777">
        <w:trPr>
          <w:trHeight w:val="475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E3C504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C4DDD3" w14:textId="77777777" w:rsidR="00AB0885" w:rsidRPr="00AB0885" w:rsidRDefault="00AB0885" w:rsidP="00AB0885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rPr>
                <w:rFonts w:ascii="Arial" w:eastAsia="Times New Roman" w:hAnsi="Arial" w:cs="Arial"/>
                <w:color w:val="201F1E"/>
                <w:sz w:val="20"/>
                <w:szCs w:val="20"/>
                <w:bdr w:val="none" w:sz="0" w:space="0" w:color="auto"/>
              </w:rPr>
            </w:pPr>
            <w:bookmarkStart w:id="0" w:name="_Hlk95252660"/>
            <w:r w:rsidRPr="00AB0885">
              <w:rPr>
                <w:rFonts w:ascii="Arial" w:eastAsia="Times New Roman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0C7EBE33" w14:textId="77777777" w:rsidR="00AB0885" w:rsidRPr="00AB0885" w:rsidRDefault="00AB0885" w:rsidP="00AB0885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rPr>
                <w:rFonts w:ascii="Arial" w:eastAsia="Times New Roman" w:hAnsi="Arial" w:cs="Arial"/>
                <w:color w:val="201F1E"/>
                <w:sz w:val="20"/>
                <w:szCs w:val="20"/>
                <w:bdr w:val="none" w:sz="0" w:space="0" w:color="auto"/>
              </w:rPr>
            </w:pPr>
            <w:r w:rsidRPr="00AB0885">
              <w:rPr>
                <w:rFonts w:ascii="Arial" w:eastAsia="Times New Roman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14:paraId="3ABA24B6" w14:textId="3FAE88DA" w:rsidR="00115B54" w:rsidRPr="00AB0885" w:rsidRDefault="00115B5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1331BA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0B8CB6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C5F2FC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AB93346" w14:textId="515203D1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Efekty </w:t>
      </w:r>
      <w:r w:rsidR="00AB0885">
        <w:rPr>
          <w:rFonts w:ascii="Arial" w:hAnsi="Arial"/>
          <w:sz w:val="22"/>
          <w:szCs w:val="22"/>
        </w:rPr>
        <w:t>uczenia się</w:t>
      </w:r>
    </w:p>
    <w:p w14:paraId="1DF0C49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375"/>
      </w:tblGrid>
      <w:tr w:rsidR="00115B54" w14:paraId="7D06F876" w14:textId="77777777">
        <w:trPr>
          <w:trHeight w:val="78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B1DB19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2F218E" w14:textId="47DBA3F3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Efekt </w:t>
            </w:r>
            <w:r w:rsidR="00AB0885">
              <w:rPr>
                <w:rFonts w:ascii="Arial" w:hAnsi="Arial"/>
                <w:sz w:val="20"/>
                <w:szCs w:val="20"/>
              </w:rPr>
              <w:t>uczenia się</w:t>
            </w:r>
            <w:r>
              <w:rPr>
                <w:rFonts w:ascii="Arial" w:hAnsi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70567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115B54" w14:paraId="68DC4B0D" w14:textId="77777777">
        <w:trPr>
          <w:trHeight w:val="88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F76C1FA" w14:textId="77777777" w:rsidR="00115B54" w:rsidRDefault="00115B54"/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FC5814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W01: Posiada wiedzę w zakresie współczesnych strategii, stylów i konwencji artystycznych wykorzystujących medium fotografii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CBE350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 xml:space="preserve">K_W01, </w:t>
            </w:r>
          </w:p>
        </w:tc>
      </w:tr>
      <w:tr w:rsidR="00115B54" w14:paraId="1559C96B" w14:textId="77777777">
        <w:trPr>
          <w:trHeight w:val="88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6382D81" w14:textId="77777777" w:rsidR="00115B54" w:rsidRDefault="00115B54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368A67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 xml:space="preserve">W02: Wykazuje się znajomością zagadnień, stylów twórczości w odniesieniu do fotografii. 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85169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K_W0</w:t>
            </w:r>
            <w:r w:rsidR="00700C32">
              <w:rPr>
                <w:rFonts w:ascii="Arial" w:hAnsi="Arial"/>
                <w:sz w:val="20"/>
                <w:szCs w:val="20"/>
              </w:rPr>
              <w:t>3</w:t>
            </w:r>
          </w:p>
          <w:p w14:paraId="3C07E144" w14:textId="77777777" w:rsidR="00115B54" w:rsidRDefault="00115B54"/>
        </w:tc>
      </w:tr>
      <w:tr w:rsidR="00115B54" w14:paraId="0D7A4D5A" w14:textId="77777777">
        <w:trPr>
          <w:trHeight w:val="66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090CDF0" w14:textId="77777777" w:rsidR="00115B54" w:rsidRDefault="00115B54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392F47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W03: Zna klasyczne i współczesne techniki i technologie wykorzystywane w fotografii.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D78E63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K_W03</w:t>
            </w:r>
          </w:p>
          <w:p w14:paraId="127E2C68" w14:textId="77777777" w:rsidR="00115B54" w:rsidRDefault="00115B54"/>
        </w:tc>
      </w:tr>
      <w:tr w:rsidR="00115B54" w14:paraId="55147C5F" w14:textId="77777777">
        <w:trPr>
          <w:trHeight w:val="88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7F638AF" w14:textId="77777777" w:rsidR="00115B54" w:rsidRDefault="00115B54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E953E3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W04:Zna i rozumie wzorce leżące u podstaw kreacji artystycznej w dziedzinie fotografii.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43FBCA" w14:textId="77777777" w:rsidR="00115B54" w:rsidRDefault="0010767B">
            <w:pPr>
              <w:rPr>
                <w:rFonts w:ascii="Arial" w:eastAsia="Arial" w:hAnsi="Arial" w:cs="Arial"/>
                <w:color w:val="99403D"/>
                <w:sz w:val="20"/>
                <w:szCs w:val="20"/>
              </w:rPr>
            </w:pPr>
            <w:r>
              <w:rPr>
                <w:rFonts w:ascii="Arial" w:hAnsi="Arial"/>
                <w:color w:val="99403D"/>
                <w:sz w:val="20"/>
                <w:szCs w:val="20"/>
              </w:rPr>
              <w:t>K_W06</w:t>
            </w:r>
          </w:p>
          <w:p w14:paraId="181F436F" w14:textId="77777777" w:rsidR="00115B54" w:rsidRDefault="00115B5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26AC502" w14:textId="77777777" w:rsidR="00115B54" w:rsidRDefault="00115B54"/>
        </w:tc>
      </w:tr>
      <w:tr w:rsidR="00115B54" w14:paraId="08D1E215" w14:textId="77777777">
        <w:trPr>
          <w:trHeight w:val="882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DF42D85" w14:textId="77777777" w:rsidR="00115B54" w:rsidRDefault="00115B54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830C19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 xml:space="preserve">W05:Pogłębia wiedzę warsztatową poszukując nowych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sposob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i metod w celu realizacji zamierzonej koncepcji artystycznej.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74118C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K_W01, K_W02</w:t>
            </w:r>
          </w:p>
        </w:tc>
      </w:tr>
    </w:tbl>
    <w:p w14:paraId="76DAF846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9737B8F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E57E69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115B54" w14:paraId="0D872BD8" w14:textId="77777777">
        <w:trPr>
          <w:trHeight w:val="78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3690F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651B3D" w14:textId="45BABE5B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Efekt </w:t>
            </w:r>
            <w:r w:rsidR="00AB0885">
              <w:rPr>
                <w:rFonts w:ascii="Arial" w:hAnsi="Arial"/>
                <w:sz w:val="20"/>
                <w:szCs w:val="20"/>
              </w:rPr>
              <w:t>uczenia się</w:t>
            </w:r>
            <w:r>
              <w:rPr>
                <w:rFonts w:ascii="Arial" w:hAnsi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D2F17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115B54" w14:paraId="5B3F1E47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5A9B25F" w14:textId="77777777" w:rsidR="00115B54" w:rsidRDefault="00115B54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CA321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U01: Potrafi operować obrazem fotograficznym zarówno na potrzeby autoprezentacji jak i autorskiej wypowiedzi z użyciem tego medium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7B00CF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K_U01,</w:t>
            </w:r>
          </w:p>
          <w:p w14:paraId="42DAB42E" w14:textId="77777777" w:rsidR="00115B54" w:rsidRDefault="00115B54"/>
        </w:tc>
      </w:tr>
      <w:tr w:rsidR="00115B54" w14:paraId="48B22F36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F797445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E32D1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U02:Realizuje prace fotograficzne w oparciu o indywidualne inspiracje z zachowaniem wysokiego poziomu profesjonalizmu warsztatowego i artystycznego.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A034CC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K_U02, K_U03, K_U08</w:t>
            </w:r>
          </w:p>
          <w:p w14:paraId="5C164AC7" w14:textId="77777777" w:rsidR="00115B54" w:rsidRDefault="00115B5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E3F97DF" w14:textId="77777777" w:rsidR="00115B54" w:rsidRDefault="00115B54"/>
        </w:tc>
      </w:tr>
      <w:tr w:rsidR="00115B54" w14:paraId="4BA33C0F" w14:textId="77777777">
        <w:trPr>
          <w:trHeight w:val="882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6CA055A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3C4CA0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U03: Wykazuje zrozumienie w stosowaniu adekwatnych rozwiązań warsztatowych, aby realizacja formalna była zgodna z koncepcją.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546494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K_U03</w:t>
            </w:r>
          </w:p>
        </w:tc>
      </w:tr>
      <w:tr w:rsidR="00115B54" w14:paraId="690B8FE3" w14:textId="77777777">
        <w:trPr>
          <w:trHeight w:val="882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5043F16D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91C49A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 xml:space="preserve">U04: Wykazuje się umiejętnością </w:t>
            </w:r>
            <w:proofErr w:type="spellStart"/>
            <w:r w:rsidRPr="0034007D"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rczego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formułowania przekazu artystycznego na styku fotografii, technik pokrewnych i innych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medi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w.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303843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K_U08   </w:t>
            </w:r>
          </w:p>
          <w:p w14:paraId="7CEB46E4" w14:textId="77777777" w:rsidR="00115B54" w:rsidRDefault="00115B54"/>
        </w:tc>
      </w:tr>
    </w:tbl>
    <w:p w14:paraId="7B9BE96D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757055E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075A9E9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D04236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2CF763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BF62A17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115B54" w14:paraId="7ECB08D7" w14:textId="77777777">
        <w:trPr>
          <w:trHeight w:val="65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B98A9A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06EC0C" w14:textId="28D09523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Efekt </w:t>
            </w:r>
            <w:r w:rsidR="00AB0885">
              <w:rPr>
                <w:rFonts w:ascii="Arial" w:hAnsi="Arial"/>
                <w:sz w:val="20"/>
                <w:szCs w:val="20"/>
              </w:rPr>
              <w:t>uczenia się</w:t>
            </w:r>
            <w:r>
              <w:rPr>
                <w:rFonts w:ascii="Arial" w:hAnsi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9A4160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115B54" w14:paraId="0EFA9BC8" w14:textId="77777777">
        <w:trPr>
          <w:trHeight w:val="66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4E1F21CE" w14:textId="77777777" w:rsidR="00115B54" w:rsidRDefault="00115B54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60C5DD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K01: Wykazuje umiejętność krytycznego podejścia do efektów pracy w medium fotografii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936395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K_K01, </w:t>
            </w:r>
          </w:p>
          <w:p w14:paraId="33604317" w14:textId="77777777" w:rsidR="00115B54" w:rsidRDefault="00115B54"/>
        </w:tc>
      </w:tr>
      <w:tr w:rsidR="00115B54" w14:paraId="51A95EFD" w14:textId="77777777">
        <w:trPr>
          <w:trHeight w:val="44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F36F3A4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DA5F5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K02: Ma świadomość społecznej roli fotografii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447782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K_K04</w:t>
            </w:r>
          </w:p>
        </w:tc>
      </w:tr>
      <w:tr w:rsidR="00115B54" w14:paraId="652D503C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9ADE28E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948D6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K03: W swojej pracy twórczej stosuje szeroki zakres mediów i narzędzi dobierając je w zależności od potrzeb projektu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CC1F20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K_K06</w:t>
            </w:r>
          </w:p>
          <w:p w14:paraId="31D2B8E3" w14:textId="77777777" w:rsidR="00115B54" w:rsidRDefault="00115B5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C0BA106" w14:textId="77777777" w:rsidR="00115B54" w:rsidRDefault="00115B54"/>
        </w:tc>
      </w:tr>
      <w:tr w:rsidR="00115B54" w14:paraId="74EE769E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66C095B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FAFB1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K03: Samodzielnie uzupełniania wiedzę z obszaru sztuk wizualnych, klasycznych oraz współczesnych technik obrazowania w celu podnoszenia kwalifikacji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F3E5A6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K_K05</w:t>
            </w:r>
          </w:p>
          <w:p w14:paraId="6EBE1507" w14:textId="77777777" w:rsidR="00115B54" w:rsidRDefault="00115B5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D3993F9" w14:textId="77777777" w:rsidR="00115B54" w:rsidRDefault="00115B54"/>
        </w:tc>
      </w:tr>
      <w:tr w:rsidR="00115B54" w14:paraId="27F2B609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B499051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327C9E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K04: Zna konieczność konfrontacji swojej pracy ze środowiskiem twórczym i szerszą publicznością poprzez prezentację w ramach wystaw lub konkursów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E3A9B7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K_K07</w:t>
            </w:r>
          </w:p>
        </w:tc>
      </w:tr>
    </w:tbl>
    <w:p w14:paraId="253E47F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15BC09F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7F97133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7787869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608"/>
        <w:gridCol w:w="1223"/>
        <w:gridCol w:w="848"/>
        <w:gridCol w:w="272"/>
        <w:gridCol w:w="860"/>
        <w:gridCol w:w="315"/>
        <w:gridCol w:w="817"/>
        <w:gridCol w:w="284"/>
        <w:gridCol w:w="848"/>
        <w:gridCol w:w="284"/>
        <w:gridCol w:w="848"/>
        <w:gridCol w:w="284"/>
        <w:gridCol w:w="848"/>
        <w:gridCol w:w="293"/>
      </w:tblGrid>
      <w:tr w:rsidR="00115B54" w14:paraId="57E9B957" w14:textId="77777777">
        <w:trPr>
          <w:trHeight w:val="267"/>
        </w:trPr>
        <w:tc>
          <w:tcPr>
            <w:tcW w:w="963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43B0278A" w14:textId="77777777" w:rsidR="00115B54" w:rsidRDefault="0010767B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115B54" w14:paraId="4857B892" w14:textId="77777777">
        <w:trPr>
          <w:trHeight w:val="497"/>
        </w:trPr>
        <w:tc>
          <w:tcPr>
            <w:tcW w:w="1608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782123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3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9C1015" w14:textId="77777777" w:rsidR="00115B54" w:rsidRDefault="0010767B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  <w:p w14:paraId="6921E3B2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(W)</w:t>
            </w:r>
          </w:p>
        </w:tc>
        <w:tc>
          <w:tcPr>
            <w:tcW w:w="6799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291D59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115B54" w14:paraId="102A1D9C" w14:textId="77777777">
        <w:trPr>
          <w:trHeight w:val="320"/>
        </w:trPr>
        <w:tc>
          <w:tcPr>
            <w:tcW w:w="1608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14:paraId="68509FB0" w14:textId="77777777" w:rsidR="00115B54" w:rsidRDefault="00115B54"/>
        </w:tc>
        <w:tc>
          <w:tcPr>
            <w:tcW w:w="1223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780B1D4B" w14:textId="77777777" w:rsidR="00115B54" w:rsidRDefault="00115B54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6FB7D6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EC74AB" w14:textId="77777777" w:rsidR="00115B54" w:rsidRDefault="00115B54"/>
        </w:tc>
        <w:tc>
          <w:tcPr>
            <w:tcW w:w="8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449B7E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0DDC4E" w14:textId="77777777" w:rsidR="00115B54" w:rsidRDefault="00115B54"/>
        </w:tc>
        <w:tc>
          <w:tcPr>
            <w:tcW w:w="81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C98AA2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D82AB6" w14:textId="77777777" w:rsidR="00115B54" w:rsidRDefault="00115B54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EB7B5C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839D5" w14:textId="77777777" w:rsidR="00115B54" w:rsidRDefault="00115B54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FF902C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4AC21F" w14:textId="77777777" w:rsidR="00115B54" w:rsidRDefault="00115B54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060CCE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28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262A1A" w14:textId="77777777" w:rsidR="00115B54" w:rsidRDefault="00115B54"/>
        </w:tc>
      </w:tr>
      <w:tr w:rsidR="00115B54" w14:paraId="2A1C82CA" w14:textId="77777777">
        <w:trPr>
          <w:trHeight w:val="342"/>
        </w:trPr>
        <w:tc>
          <w:tcPr>
            <w:tcW w:w="160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BEAE4F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31CEDC" w14:textId="77777777" w:rsidR="00115B54" w:rsidRDefault="00115B54"/>
        </w:tc>
        <w:tc>
          <w:tcPr>
            <w:tcW w:w="112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D9B6AC" w14:textId="77777777" w:rsidR="00115B54" w:rsidRDefault="00115B54"/>
        </w:tc>
        <w:tc>
          <w:tcPr>
            <w:tcW w:w="117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41BBC7" w14:textId="77777777" w:rsidR="00115B54" w:rsidRDefault="00115B54"/>
        </w:tc>
        <w:tc>
          <w:tcPr>
            <w:tcW w:w="110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CD8C38" w14:textId="696FD6CC" w:rsidR="00115B54" w:rsidRDefault="00AD083C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75</w:t>
            </w:r>
          </w:p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8932C2" w14:textId="77777777" w:rsidR="00115B54" w:rsidRDefault="00115B54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6D2467" w14:textId="77777777" w:rsidR="00115B54" w:rsidRDefault="00115B54"/>
        </w:tc>
        <w:tc>
          <w:tcPr>
            <w:tcW w:w="113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1A5ADC" w14:textId="77777777" w:rsidR="00115B54" w:rsidRDefault="00115B54"/>
        </w:tc>
      </w:tr>
      <w:tr w:rsidR="00115B54" w14:paraId="7DAB61CF" w14:textId="77777777">
        <w:trPr>
          <w:trHeight w:val="305"/>
        </w:trPr>
        <w:tc>
          <w:tcPr>
            <w:tcW w:w="160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24332" w14:textId="77777777" w:rsidR="00115B54" w:rsidRDefault="00115B54"/>
        </w:tc>
        <w:tc>
          <w:tcPr>
            <w:tcW w:w="122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689766" w14:textId="77777777" w:rsidR="00115B54" w:rsidRDefault="00115B54"/>
        </w:tc>
        <w:tc>
          <w:tcPr>
            <w:tcW w:w="112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8513C7" w14:textId="77777777" w:rsidR="00115B54" w:rsidRDefault="00115B54"/>
        </w:tc>
        <w:tc>
          <w:tcPr>
            <w:tcW w:w="117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54662D" w14:textId="77777777" w:rsidR="00115B54" w:rsidRDefault="00115B54"/>
        </w:tc>
        <w:tc>
          <w:tcPr>
            <w:tcW w:w="110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E09E9F" w14:textId="77777777" w:rsidR="00115B54" w:rsidRDefault="00115B54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32152C" w14:textId="77777777" w:rsidR="00115B54" w:rsidRDefault="00115B54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6329E6" w14:textId="77777777" w:rsidR="00115B54" w:rsidRDefault="00115B54"/>
        </w:tc>
        <w:tc>
          <w:tcPr>
            <w:tcW w:w="113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B5290" w14:textId="77777777" w:rsidR="00115B54" w:rsidRDefault="00115B54"/>
        </w:tc>
      </w:tr>
    </w:tbl>
    <w:p w14:paraId="32D43A03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2C249A7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429046DD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3FB52CB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metod prowadzenia zajęć</w:t>
      </w:r>
    </w:p>
    <w:p w14:paraId="4BA40CA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1E131573" w14:textId="77777777">
        <w:trPr>
          <w:trHeight w:val="192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6F86A435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wprowadzanie do podstawowych zagadnień z techniki fotograficznej w formie cyklu krótkich wykładów popartych ćwiczeniami praktycznymi.</w:t>
            </w:r>
          </w:p>
          <w:p w14:paraId="1B5665EA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prezentacja przykładowych realizacji ilustrujących omawiane techniki fotograficzne i problemy formalne </w:t>
            </w:r>
          </w:p>
          <w:p w14:paraId="5C9081C5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Sformułowanie problemu artystycznego i wypracowanie metody realizacji</w:t>
            </w:r>
          </w:p>
          <w:p w14:paraId="2ECF5283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Realizacja projektu w pracowniach i poza nimi</w:t>
            </w:r>
          </w:p>
          <w:p w14:paraId="629D2D4D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samodzielna realizacja prac w ramach zadanych tematów</w:t>
            </w:r>
          </w:p>
          <w:p w14:paraId="42DFC847" w14:textId="77777777" w:rsidR="00115B54" w:rsidRDefault="0010767B">
            <w:pPr>
              <w:pStyle w:val="Zawartotabeli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indywidualne i grupowe omawianie prac</w:t>
            </w:r>
          </w:p>
        </w:tc>
      </w:tr>
    </w:tbl>
    <w:p w14:paraId="5D2AA575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81A5AB0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615DBF8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7FA47E40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648C5030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75ED33DA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7EB1A0C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1530EE9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6A6FBE3C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5BE1E979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4C6BEEC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57970FCB" w14:textId="6815EA18" w:rsidR="00115B54" w:rsidRDefault="0010767B">
      <w:pPr>
        <w:pStyle w:val="Zawartotabeli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Formy sprawdzania efektów </w:t>
      </w:r>
      <w:r w:rsidR="00580E07">
        <w:rPr>
          <w:rFonts w:ascii="Arial" w:hAnsi="Arial"/>
          <w:sz w:val="22"/>
          <w:szCs w:val="22"/>
        </w:rPr>
        <w:t>uczenia się</w:t>
      </w:r>
    </w:p>
    <w:p w14:paraId="5945B117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76"/>
      </w:tblGrid>
      <w:tr w:rsidR="00115B54" w14:paraId="61439B76" w14:textId="77777777">
        <w:trPr>
          <w:trHeight w:val="15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1A7B118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941DB94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E91B240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6703A42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A77DD4D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371BF51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DC57971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BD0B6EC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1065187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A72810E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5CDEE33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837D499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0E3C2A8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CAF6F0A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Inne</w:t>
            </w:r>
          </w:p>
        </w:tc>
      </w:tr>
      <w:tr w:rsidR="00115B54" w14:paraId="3D14CFCF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AFECFC" w14:textId="77777777" w:rsidR="00115B54" w:rsidRDefault="0010767B">
            <w:pPr>
              <w:pStyle w:val="Tekstdymka"/>
              <w:jc w:val="center"/>
            </w:pPr>
            <w:r>
              <w:rPr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367B2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4E041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FF938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CBDCE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E6EE49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507003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E608EA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0F370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80866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26FC82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B1DDB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92C0AA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63324" w14:textId="77777777" w:rsidR="00115B54" w:rsidRDefault="00115B54"/>
        </w:tc>
      </w:tr>
      <w:tr w:rsidR="00115B54" w14:paraId="0A63F7D7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7508F8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60AF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3F0BF5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BA7D42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4433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7360BC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52D847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3FD651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D8F95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4A1CC5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3EA302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05DB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81517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DE480" w14:textId="77777777" w:rsidR="00115B54" w:rsidRDefault="00115B54"/>
        </w:tc>
      </w:tr>
      <w:tr w:rsidR="00115B54" w14:paraId="7697459B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27B7D1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W03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C3960E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607BB6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76F326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5AC05C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92752C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5D441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CC8F17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9A3826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68FEFE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0B3369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C0148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DFEFD4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009D17" w14:textId="77777777" w:rsidR="00115B54" w:rsidRDefault="00115B54"/>
        </w:tc>
      </w:tr>
      <w:tr w:rsidR="00115B54" w14:paraId="06068099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564BB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W04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4520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EB8B25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45D18C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84D02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288BD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49E50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2A533C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C7D521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80C88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5AA6D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7FC73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DCB45A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F9BBD" w14:textId="77777777" w:rsidR="00115B54" w:rsidRDefault="00115B54"/>
        </w:tc>
      </w:tr>
      <w:tr w:rsidR="00115B54" w14:paraId="4B0F0F72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802661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W05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4D24F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8EF2E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08D74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38102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0223F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BEBDA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7F7A2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7EF280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A16C1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B7C67F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46F4E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2E9BBC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195643" w14:textId="77777777" w:rsidR="00115B54" w:rsidRDefault="00115B54"/>
        </w:tc>
      </w:tr>
      <w:tr w:rsidR="00115B54" w14:paraId="7221F0CA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D070B7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80F05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083CF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1D660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DF0AF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51821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6B4E67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ABA9E6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1A649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750E2B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D64AE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C57F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C7F9E4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CAAB7E" w14:textId="77777777" w:rsidR="00115B54" w:rsidRDefault="00115B54"/>
        </w:tc>
      </w:tr>
      <w:tr w:rsidR="00115B54" w14:paraId="6A69AB50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1F646E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5C8AEF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AA46D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92CCE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AA11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1CE09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A0655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1EDA0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611FA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5C9197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4A2BAB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7A027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E0DD6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25ACF9" w14:textId="77777777" w:rsidR="00115B54" w:rsidRDefault="00115B54"/>
        </w:tc>
      </w:tr>
      <w:tr w:rsidR="00115B54" w14:paraId="0658D190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DE1A9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FF138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C5D8A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160478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B63C3F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320FC3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935B46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213F14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7DDA61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2F8C3D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23C133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78E7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E1CD11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84CA7C" w14:textId="77777777" w:rsidR="00115B54" w:rsidRDefault="00115B54"/>
        </w:tc>
      </w:tr>
      <w:tr w:rsidR="00115B54" w14:paraId="648DA310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6C44FA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U04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9EDF2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E279DC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69BF58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DE655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E19FCE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C7156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54BF5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E4BCB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E91FF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63C92A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292EE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8CA7A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7C8882" w14:textId="77777777" w:rsidR="00115B54" w:rsidRDefault="00115B54"/>
        </w:tc>
      </w:tr>
      <w:tr w:rsidR="00115B54" w14:paraId="190DBF13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B593BA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10429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397E93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B9938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DC935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FCD950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98A7B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28846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229503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B54AD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C60B8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072DA9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6F9CC9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DEB68B" w14:textId="77777777" w:rsidR="00115B54" w:rsidRDefault="00115B54"/>
        </w:tc>
      </w:tr>
      <w:tr w:rsidR="00115B54" w14:paraId="5020AB19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6807CE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043C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33F56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59D299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F1062E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87014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49EB12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BF45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6AAA63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179C10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CAF4A4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1827D3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BC8107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EA5F0" w14:textId="77777777" w:rsidR="00115B54" w:rsidRDefault="00115B54"/>
        </w:tc>
      </w:tr>
      <w:tr w:rsidR="00115B54" w14:paraId="4BA978A8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50BFCB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K03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DA7CD5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39FB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42188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2C01D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0FBA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38E82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F04B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3D0B1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A00B3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C9AA2C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9216F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88491D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69C4A3" w14:textId="77777777" w:rsidR="00115B54" w:rsidRDefault="00115B54"/>
        </w:tc>
      </w:tr>
      <w:tr w:rsidR="00115B54" w14:paraId="2CDA5A7E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869DE6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K04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64445E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F8C62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D97B5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CCBF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967D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0B9C2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4312A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2E8B71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86FE6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D9C285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8145F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027938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14B15" w14:textId="77777777" w:rsidR="00115B54" w:rsidRDefault="00115B54"/>
        </w:tc>
      </w:tr>
    </w:tbl>
    <w:p w14:paraId="4FCE62F9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BB7C412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13E9C9AC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AEA8AE1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115B54" w14:paraId="33986692" w14:textId="77777777">
        <w:trPr>
          <w:trHeight w:val="104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DE8079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Kryteria oceny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F39EA4" w14:textId="77777777" w:rsidR="00115B54" w:rsidRDefault="0010767B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obecność na zajęciach</w:t>
            </w:r>
          </w:p>
          <w:p w14:paraId="7919B6A4" w14:textId="77777777" w:rsidR="00115B54" w:rsidRDefault="0010767B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realizacja prac na zadane tematy</w:t>
            </w:r>
          </w:p>
          <w:p w14:paraId="6A80B334" w14:textId="77777777" w:rsidR="00115B54" w:rsidRDefault="0010767B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postępy osiągnięte w trakcie semestru</w:t>
            </w:r>
          </w:p>
          <w:p w14:paraId="6667B505" w14:textId="77777777" w:rsidR="00115B54" w:rsidRDefault="0010767B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zastosowanie środków do podjętego tematu</w:t>
            </w:r>
          </w:p>
        </w:tc>
      </w:tr>
    </w:tbl>
    <w:p w14:paraId="78A3BC23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C758765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03D81120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115B54" w14:paraId="6A87BB35" w14:textId="77777777">
        <w:trPr>
          <w:trHeight w:val="932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15AD87" w14:textId="77777777" w:rsidR="00115B54" w:rsidRDefault="0010767B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ED0A9" w14:textId="77777777" w:rsidR="00115B54" w:rsidRDefault="00115B54">
            <w:pPr>
              <w:pStyle w:val="Zawartotabeli"/>
              <w:spacing w:before="57" w:after="57"/>
            </w:pPr>
          </w:p>
        </w:tc>
      </w:tr>
    </w:tbl>
    <w:p w14:paraId="7425DBF5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B7441EF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612587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8D7F989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Treści merytoryczne (wykaz tematów)</w:t>
      </w:r>
    </w:p>
    <w:p w14:paraId="408CDABB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061612FA" w14:textId="77777777">
        <w:trPr>
          <w:trHeight w:val="144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0093A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zapoznanie się ze znaczącymi technikami fotograficznymi oraz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tzw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technikami szlachetnymi</w:t>
            </w:r>
          </w:p>
          <w:p w14:paraId="5A5EF958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praktyczne wykorzystanie oświetlenia w pracy studyjnej</w:t>
            </w:r>
          </w:p>
          <w:p w14:paraId="089087CE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aranżacja planu zdjęciowego</w:t>
            </w:r>
          </w:p>
          <w:p w14:paraId="2BB68D5B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sposoby pomiaru światła</w:t>
            </w:r>
          </w:p>
          <w:p w14:paraId="15599349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zarys historii fotografii</w:t>
            </w:r>
          </w:p>
          <w:p w14:paraId="287405FA" w14:textId="77777777" w:rsidR="00115B54" w:rsidRDefault="0010767B">
            <w:pPr>
              <w:pStyle w:val="NormalnyWeb"/>
              <w:spacing w:before="0" w:after="0"/>
            </w:pPr>
            <w:r>
              <w:rPr>
                <w:rFonts w:ascii="Arial" w:hAnsi="Arial"/>
                <w:sz w:val="22"/>
                <w:szCs w:val="22"/>
              </w:rPr>
              <w:t>konwencje w fotografii</w:t>
            </w:r>
          </w:p>
        </w:tc>
      </w:tr>
    </w:tbl>
    <w:p w14:paraId="17E2BB6B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703CACFE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2C5842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E6BE459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C2400CD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C3F837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BA3B25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71FD9755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podstawowej</w:t>
      </w:r>
    </w:p>
    <w:p w14:paraId="28A38F04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09C6BF9A" w14:textId="77777777">
        <w:trPr>
          <w:trHeight w:val="144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25F1A" w14:textId="77777777" w:rsidR="00115B54" w:rsidRDefault="0010767B">
            <w:r>
              <w:rPr>
                <w:rFonts w:ascii="Arial" w:hAnsi="Arial"/>
                <w:sz w:val="22"/>
                <w:szCs w:val="22"/>
              </w:rPr>
              <w:t xml:space="preserve">1 Dederko Witold - Guma warszawska. Chromianowa technika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fotograficzna.Warszawa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1983. Centralny Ośrodek Metodyki Upowszechniania Kultury.</w:t>
            </w:r>
          </w:p>
          <w:p w14:paraId="46F72955" w14:textId="77777777" w:rsidR="00115B54" w:rsidRDefault="0010767B">
            <w:r>
              <w:rPr>
                <w:rFonts w:ascii="Arial" w:hAnsi="Arial"/>
                <w:sz w:val="22"/>
                <w:szCs w:val="22"/>
              </w:rPr>
              <w:t xml:space="preserve">2 Józefina Bransch - Walczak, Agnieszka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Jemielity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-  KSZTAŁTOWANIE OBRAZU W FOTOGRAFII - FOTOGRAFIA NA PODŁOŻACH NIETYPOWYCH Towarzystwo Słowaków w Polsce, Kraków  1998 r., wydanie I</w:t>
            </w:r>
          </w:p>
          <w:p w14:paraId="12F98743" w14:textId="77777777" w:rsidR="00115B54" w:rsidRDefault="0010767B"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</w:tr>
    </w:tbl>
    <w:p w14:paraId="28B13B8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244A56C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0E8AE6BF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uzupełniającej</w:t>
      </w:r>
    </w:p>
    <w:p w14:paraId="01C2DDF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610321A8" w14:textId="77777777">
        <w:trPr>
          <w:trHeight w:val="962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C93501" w14:textId="77777777" w:rsidR="00115B54" w:rsidRDefault="00C04845">
            <w:hyperlink r:id="rId7" w:history="1">
              <w:r w:rsidR="0010767B">
                <w:rPr>
                  <w:rStyle w:val="Hyperlink0"/>
                </w:rPr>
                <w:t>https://www.szerokikadr.pl/poradnik/fotograficzne-techniki-szlachetne-cyjanotypia</w:t>
              </w:r>
            </w:hyperlink>
          </w:p>
        </w:tc>
      </w:tr>
    </w:tbl>
    <w:p w14:paraId="502F2703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BF8770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5FB38AF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1BA760D" w14:textId="77777777" w:rsidR="00115B54" w:rsidRDefault="00115B54">
      <w:pPr>
        <w:pStyle w:val="Tekstdymka"/>
        <w:rPr>
          <w:rFonts w:ascii="Arial" w:eastAsia="Arial" w:hAnsi="Arial" w:cs="Arial"/>
          <w:sz w:val="22"/>
          <w:szCs w:val="22"/>
        </w:rPr>
      </w:pPr>
    </w:p>
    <w:p w14:paraId="794FC0D0" w14:textId="77777777" w:rsidR="00115B54" w:rsidRDefault="0010767B">
      <w:pPr>
        <w:pStyle w:val="Tekstdymka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Bilans godzinowy zgodny z CNPS (Całkowity Nakład Pracy Studenta)</w:t>
      </w:r>
    </w:p>
    <w:p w14:paraId="03A4E194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59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076"/>
      </w:tblGrid>
      <w:tr w:rsidR="00115B54" w14:paraId="2D2E8BBC" w14:textId="77777777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6EA189" w14:textId="77777777" w:rsidR="00115B54" w:rsidRDefault="0010767B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A37FC82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0DEC4BD" w14:textId="77777777" w:rsidR="00115B54" w:rsidRDefault="00115B54"/>
        </w:tc>
      </w:tr>
      <w:tr w:rsidR="00115B54" w14:paraId="6C8FC2D9" w14:textId="77777777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DB3758C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8B17C4A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BF9E33E" w14:textId="5D81F53F" w:rsidR="00115B54" w:rsidRPr="00AD083C" w:rsidRDefault="00AD083C" w:rsidP="00AD083C">
            <w:pPr>
              <w:widowControl/>
              <w:spacing w:line="276" w:lineRule="auto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</w:t>
            </w:r>
            <w:r w:rsidRPr="00AD083C"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115B54" w14:paraId="752EF661" w14:textId="77777777">
        <w:trPr>
          <w:trHeight w:val="5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232EC73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6A5EE17" w14:textId="77777777" w:rsidR="00115B54" w:rsidRDefault="0010767B">
            <w:pPr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6ABBAED" w14:textId="77777777" w:rsidR="00115B54" w:rsidRPr="00AD083C" w:rsidRDefault="0010767B" w:rsidP="00AD083C">
            <w:pPr>
              <w:widowControl/>
              <w:spacing w:line="276" w:lineRule="auto"/>
              <w:rPr>
                <w:sz w:val="20"/>
                <w:szCs w:val="20"/>
              </w:rPr>
            </w:pPr>
            <w:r w:rsidRPr="00AD083C">
              <w:rPr>
                <w:rFonts w:ascii="Arial" w:hAnsi="Arial"/>
                <w:sz w:val="20"/>
                <w:szCs w:val="20"/>
              </w:rPr>
              <w:t>—</w:t>
            </w:r>
          </w:p>
        </w:tc>
      </w:tr>
      <w:tr w:rsidR="00115B54" w14:paraId="5E381B5E" w14:textId="77777777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AED0BD" w14:textId="77777777" w:rsidR="00115B54" w:rsidRDefault="0010767B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E8AB2E9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9FE5CB9" w14:textId="00F9B121" w:rsidR="00115B54" w:rsidRPr="00AD083C" w:rsidRDefault="00AD083C" w:rsidP="00AD083C">
            <w:pPr>
              <w:widowControl/>
              <w:spacing w:line="276" w:lineRule="auto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10767B" w:rsidRPr="00AD083C"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115B54" w14:paraId="64A75CF9" w14:textId="77777777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97ED026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10403F8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219037C" w14:textId="77777777" w:rsidR="00115B54" w:rsidRPr="00AD083C" w:rsidRDefault="0010767B" w:rsidP="00AD083C">
            <w:pPr>
              <w:widowControl/>
              <w:spacing w:line="276" w:lineRule="auto"/>
              <w:rPr>
                <w:sz w:val="20"/>
                <w:szCs w:val="20"/>
              </w:rPr>
            </w:pPr>
            <w:r w:rsidRPr="00AD083C">
              <w:rPr>
                <w:rFonts w:ascii="Arial" w:hAnsi="Arial"/>
                <w:sz w:val="20"/>
                <w:szCs w:val="20"/>
              </w:rPr>
              <w:t>—</w:t>
            </w:r>
          </w:p>
        </w:tc>
      </w:tr>
      <w:tr w:rsidR="00115B54" w14:paraId="09EA7CBC" w14:textId="77777777">
        <w:trPr>
          <w:trHeight w:val="58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3A6B941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E1DA6EA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299309B" w14:textId="77777777" w:rsidR="00115B54" w:rsidRPr="00AD083C" w:rsidRDefault="0010767B" w:rsidP="00AD083C">
            <w:pPr>
              <w:widowControl/>
              <w:spacing w:line="276" w:lineRule="auto"/>
              <w:rPr>
                <w:sz w:val="20"/>
                <w:szCs w:val="20"/>
              </w:rPr>
            </w:pPr>
            <w:r w:rsidRPr="00AD083C"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115B54" w14:paraId="2B823244" w14:textId="77777777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3BFE449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3A56988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BCE7C45" w14:textId="70971591" w:rsidR="00115B54" w:rsidRPr="00AD083C" w:rsidRDefault="00AD083C" w:rsidP="00AD083C">
            <w:pPr>
              <w:widowControl/>
              <w:spacing w:line="276" w:lineRule="auto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55</w:t>
            </w:r>
          </w:p>
        </w:tc>
      </w:tr>
      <w:tr w:rsidR="00115B54" w14:paraId="2E312F57" w14:textId="77777777"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CCF3451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416EA8E" w14:textId="3DB5C2A9" w:rsidR="00115B54" w:rsidRPr="00AD083C" w:rsidRDefault="0010767B" w:rsidP="00AD083C">
            <w:pPr>
              <w:widowControl/>
              <w:spacing w:line="276" w:lineRule="auto"/>
              <w:rPr>
                <w:sz w:val="20"/>
                <w:szCs w:val="20"/>
              </w:rPr>
            </w:pPr>
            <w:r w:rsidRPr="00AD083C">
              <w:rPr>
                <w:rFonts w:ascii="Arial" w:hAnsi="Arial"/>
                <w:sz w:val="20"/>
                <w:szCs w:val="20"/>
              </w:rPr>
              <w:t>1</w:t>
            </w:r>
            <w:r w:rsidR="00AD083C">
              <w:rPr>
                <w:rFonts w:ascii="Arial" w:hAnsi="Arial"/>
                <w:sz w:val="20"/>
                <w:szCs w:val="20"/>
              </w:rPr>
              <w:t>50</w:t>
            </w:r>
          </w:p>
        </w:tc>
      </w:tr>
      <w:tr w:rsidR="00115B54" w14:paraId="5899B8C0" w14:textId="77777777">
        <w:trPr>
          <w:trHeight w:val="24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FF1E9DC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EA55ACF" w14:textId="397784B2" w:rsidR="00115B54" w:rsidRPr="00AD083C" w:rsidRDefault="00AD083C" w:rsidP="00AD083C">
            <w:pPr>
              <w:widowControl/>
              <w:spacing w:line="276" w:lineRule="auto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</w:tr>
    </w:tbl>
    <w:p w14:paraId="1C5179D7" w14:textId="77777777" w:rsidR="00115B54" w:rsidRDefault="00115B54"/>
    <w:sectPr w:rsidR="00115B54">
      <w:headerReference w:type="default" r:id="rId8"/>
      <w:footerReference w:type="default" r:id="rId9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50458" w14:textId="77777777" w:rsidR="00C04845" w:rsidRDefault="00C04845">
      <w:r>
        <w:separator/>
      </w:r>
    </w:p>
  </w:endnote>
  <w:endnote w:type="continuationSeparator" w:id="0">
    <w:p w14:paraId="02F979DF" w14:textId="77777777" w:rsidR="00C04845" w:rsidRDefault="00C04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panose1 w:val="00000000000000000000"/>
    <w:charset w:val="00"/>
    <w:family w:val="auto"/>
    <w:pitch w:val="variable"/>
    <w:sig w:usb0="A000002F" w:usb1="40000048" w:usb2="00000000" w:usb3="00000000" w:csb0="000001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CAE5C" w14:textId="77777777" w:rsidR="00115B54" w:rsidRDefault="0010767B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4BE29" w14:textId="77777777" w:rsidR="00C04845" w:rsidRDefault="00C04845">
      <w:r>
        <w:separator/>
      </w:r>
    </w:p>
  </w:footnote>
  <w:footnote w:type="continuationSeparator" w:id="0">
    <w:p w14:paraId="768DBB89" w14:textId="77777777" w:rsidR="00C04845" w:rsidRDefault="00C04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B17D4" w14:textId="77777777" w:rsidR="00115B54" w:rsidRDefault="00115B54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535A8"/>
    <w:multiLevelType w:val="hybridMultilevel"/>
    <w:tmpl w:val="4CDE5E6C"/>
    <w:lvl w:ilvl="0" w:tplc="A7DACAD6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286B2A2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48F4A2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B0E17FC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70F6D6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F0EC9D0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D2C1590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6868D84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8C0EC2C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6C57977"/>
    <w:multiLevelType w:val="hybridMultilevel"/>
    <w:tmpl w:val="1F4C1B4C"/>
    <w:lvl w:ilvl="0" w:tplc="BA0614B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440A2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67CA37C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9F452D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E26B07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4B48330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87C836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78C39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53A539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1"/>
    <w:lvlOverride w:ilvl="0">
      <w:lvl w:ilvl="0" w:tplc="BA0614B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D5440A2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967CA37C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69F452D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2E26B07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24B48330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287C836E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AB78C39E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F53A539E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B54"/>
    <w:rsid w:val="00036E8F"/>
    <w:rsid w:val="000B155E"/>
    <w:rsid w:val="0010767B"/>
    <w:rsid w:val="00115B54"/>
    <w:rsid w:val="002F2485"/>
    <w:rsid w:val="0034007D"/>
    <w:rsid w:val="0040550F"/>
    <w:rsid w:val="004B59A7"/>
    <w:rsid w:val="005674FE"/>
    <w:rsid w:val="00580E07"/>
    <w:rsid w:val="00652B35"/>
    <w:rsid w:val="00700C32"/>
    <w:rsid w:val="008F44E0"/>
    <w:rsid w:val="0094398B"/>
    <w:rsid w:val="009D123C"/>
    <w:rsid w:val="00A739E6"/>
    <w:rsid w:val="00AB0885"/>
    <w:rsid w:val="00AD083C"/>
    <w:rsid w:val="00C04845"/>
    <w:rsid w:val="00ED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9090F"/>
  <w15:docId w15:val="{DB261CEE-90E2-4671-A471-60D3A716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next w:val="Normalny"/>
    <w:uiPriority w:val="9"/>
    <w:qFormat/>
    <w:pPr>
      <w:keepNext/>
      <w:widowControl w:val="0"/>
      <w:tabs>
        <w:tab w:val="left" w:pos="432"/>
      </w:tabs>
      <w:suppressAutoHyphens/>
      <w:ind w:left="432" w:hanging="432"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</w:rPr>
  </w:style>
  <w:style w:type="paragraph" w:styleId="NormalnyWeb">
    <w:name w:val="Normal (Web)"/>
    <w:uiPriority w:val="99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character" w:customStyle="1" w:styleId="Hyperlink0">
    <w:name w:val="Hyperlink.0"/>
    <w:basedOn w:val="Hipercze"/>
    <w:rPr>
      <w:color w:val="0000FF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7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zerokikadr.pl/poradnik/fotograficzne-techniki-szlachetne-cyjanotyp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890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Alicja Pismenko</cp:lastModifiedBy>
  <cp:revision>5</cp:revision>
  <dcterms:created xsi:type="dcterms:W3CDTF">2022-02-08T21:46:00Z</dcterms:created>
  <dcterms:modified xsi:type="dcterms:W3CDTF">2022-02-09T22:29:00Z</dcterms:modified>
</cp:coreProperties>
</file>