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3B67C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right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ab/>
        <w:t>Z</w:t>
      </w:r>
      <w:r w:rsidRPr="00DD7BCB">
        <w:rPr>
          <w:rFonts w:ascii="Arial" w:eastAsia="Arial" w:hAnsi="Arial" w:cs="Arial"/>
          <w:i/>
          <w:color w:val="000000"/>
          <w:sz w:val="20"/>
          <w:szCs w:val="20"/>
        </w:rPr>
        <w:t>ałącznik Nr  3  do Zarządzenia Nr RD/Z.0201-2/2018</w:t>
      </w:r>
    </w:p>
    <w:p w14:paraId="1293B67D" w14:textId="77777777" w:rsidR="00CB09F5" w:rsidRPr="00DD7BCB" w:rsidRDefault="00CB09F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</w:p>
    <w:p w14:paraId="1293B67E" w14:textId="77777777" w:rsidR="00CB09F5" w:rsidRPr="00DD7BCB" w:rsidRDefault="008736FB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PLAN STUDIÓW W UKŁADZIE SEMESTRALNYM, cykl studiów rozpoczynający się w roku 20</w:t>
      </w:r>
      <w:r w:rsidRPr="00DD7BCB">
        <w:rPr>
          <w:rFonts w:ascii="Arial" w:eastAsia="Arial" w:hAnsi="Arial" w:cs="Arial"/>
          <w:b/>
          <w:sz w:val="20"/>
          <w:szCs w:val="20"/>
        </w:rPr>
        <w:t>22</w:t>
      </w: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/202</w:t>
      </w:r>
      <w:r w:rsidRPr="00DD7BCB">
        <w:rPr>
          <w:rFonts w:ascii="Arial" w:eastAsia="Arial" w:hAnsi="Arial" w:cs="Arial"/>
          <w:b/>
          <w:sz w:val="20"/>
          <w:szCs w:val="20"/>
        </w:rPr>
        <w:t>3</w:t>
      </w:r>
    </w:p>
    <w:p w14:paraId="1293B67F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680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 xml:space="preserve">Semestr I </w:t>
      </w:r>
    </w:p>
    <w:p w14:paraId="1293B681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682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"/>
        <w:tblW w:w="9555" w:type="dxa"/>
        <w:tblInd w:w="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10"/>
        <w:gridCol w:w="450"/>
        <w:gridCol w:w="450"/>
        <w:gridCol w:w="450"/>
        <w:gridCol w:w="450"/>
        <w:gridCol w:w="450"/>
        <w:gridCol w:w="450"/>
        <w:gridCol w:w="450"/>
        <w:gridCol w:w="570"/>
        <w:gridCol w:w="420"/>
        <w:gridCol w:w="705"/>
      </w:tblGrid>
      <w:tr w:rsidR="00CB09F5" w:rsidRPr="00DD7BCB" w14:paraId="1293B688" w14:textId="77777777">
        <w:trPr>
          <w:cantSplit/>
          <w:trHeight w:val="732"/>
        </w:trPr>
        <w:tc>
          <w:tcPr>
            <w:tcW w:w="4710" w:type="dxa"/>
            <w:vMerge w:val="restart"/>
            <w:shd w:val="clear" w:color="auto" w:fill="DBE5F1"/>
            <w:vAlign w:val="center"/>
          </w:tcPr>
          <w:p w14:paraId="1293B68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720" w:type="dxa"/>
            <w:gridSpan w:val="8"/>
            <w:shd w:val="clear" w:color="auto" w:fill="DBE5F1"/>
            <w:vAlign w:val="center"/>
          </w:tcPr>
          <w:p w14:paraId="1293B68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0" w:type="dxa"/>
            <w:vMerge w:val="restart"/>
            <w:shd w:val="clear" w:color="auto" w:fill="DBE5F1"/>
            <w:vAlign w:val="center"/>
          </w:tcPr>
          <w:p w14:paraId="1293B68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68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 w:val="restart"/>
            <w:shd w:val="clear" w:color="auto" w:fill="DBE5F1"/>
            <w:vAlign w:val="center"/>
          </w:tcPr>
          <w:p w14:paraId="1293B68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690" w14:textId="77777777">
        <w:trPr>
          <w:cantSplit/>
          <w:trHeight w:val="362"/>
        </w:trPr>
        <w:tc>
          <w:tcPr>
            <w:tcW w:w="4710" w:type="dxa"/>
            <w:vMerge/>
            <w:shd w:val="clear" w:color="auto" w:fill="DBE5F1"/>
            <w:vAlign w:val="center"/>
          </w:tcPr>
          <w:p w14:paraId="1293B68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vMerge w:val="restart"/>
            <w:shd w:val="clear" w:color="auto" w:fill="DBE5F1"/>
            <w:vAlign w:val="center"/>
          </w:tcPr>
          <w:p w14:paraId="1293B68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50" w:type="dxa"/>
            <w:gridSpan w:val="5"/>
            <w:shd w:val="clear" w:color="auto" w:fill="DBE5F1"/>
            <w:vAlign w:val="center"/>
          </w:tcPr>
          <w:p w14:paraId="1293B68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50" w:type="dxa"/>
            <w:vMerge w:val="restart"/>
            <w:shd w:val="clear" w:color="auto" w:fill="DBE5F1"/>
            <w:vAlign w:val="center"/>
          </w:tcPr>
          <w:p w14:paraId="1293B68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70" w:type="dxa"/>
            <w:vMerge w:val="restart"/>
            <w:shd w:val="clear" w:color="auto" w:fill="DBE5F1"/>
            <w:vAlign w:val="center"/>
          </w:tcPr>
          <w:p w14:paraId="1293B68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0" w:type="dxa"/>
            <w:vMerge/>
            <w:shd w:val="clear" w:color="auto" w:fill="DBE5F1"/>
            <w:vAlign w:val="center"/>
          </w:tcPr>
          <w:p w14:paraId="1293B6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DBE5F1"/>
            <w:vAlign w:val="center"/>
          </w:tcPr>
          <w:p w14:paraId="1293B68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69C" w14:textId="77777777">
        <w:trPr>
          <w:cantSplit/>
          <w:trHeight w:val="649"/>
        </w:trPr>
        <w:tc>
          <w:tcPr>
            <w:tcW w:w="4710" w:type="dxa"/>
            <w:vMerge/>
            <w:shd w:val="clear" w:color="auto" w:fill="DBE5F1"/>
            <w:vAlign w:val="center"/>
          </w:tcPr>
          <w:p w14:paraId="1293B69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vMerge/>
            <w:shd w:val="clear" w:color="auto" w:fill="DBE5F1"/>
            <w:vAlign w:val="center"/>
          </w:tcPr>
          <w:p w14:paraId="1293B69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  <w:shd w:val="clear" w:color="auto" w:fill="DBE5F1"/>
            <w:vAlign w:val="center"/>
          </w:tcPr>
          <w:p w14:paraId="1293B6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0" w:type="dxa"/>
            <w:shd w:val="clear" w:color="auto" w:fill="DBE5F1"/>
            <w:vAlign w:val="center"/>
          </w:tcPr>
          <w:p w14:paraId="1293B69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50" w:type="dxa"/>
            <w:vMerge/>
            <w:shd w:val="clear" w:color="auto" w:fill="DBE5F1"/>
            <w:vAlign w:val="center"/>
          </w:tcPr>
          <w:p w14:paraId="1293B69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DBE5F1"/>
            <w:vAlign w:val="center"/>
          </w:tcPr>
          <w:p w14:paraId="1293B6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vMerge/>
            <w:shd w:val="clear" w:color="auto" w:fill="DBE5F1"/>
            <w:vAlign w:val="center"/>
          </w:tcPr>
          <w:p w14:paraId="1293B69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vMerge/>
            <w:shd w:val="clear" w:color="auto" w:fill="DBE5F1"/>
            <w:vAlign w:val="center"/>
          </w:tcPr>
          <w:p w14:paraId="1293B69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6A8" w14:textId="77777777">
        <w:tc>
          <w:tcPr>
            <w:tcW w:w="4710" w:type="dxa"/>
          </w:tcPr>
          <w:p w14:paraId="1293B69D" w14:textId="400569D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sztuki do II wojny światowej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9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0" w:type="dxa"/>
          </w:tcPr>
          <w:p w14:paraId="1293B69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0" w:type="dxa"/>
          </w:tcPr>
          <w:p w14:paraId="1293B6A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A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0" w:type="dxa"/>
          </w:tcPr>
          <w:p w14:paraId="1293B6A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6A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CB09F5" w:rsidRPr="00DD7BCB" w14:paraId="1293B6B4" w14:textId="77777777">
        <w:tc>
          <w:tcPr>
            <w:tcW w:w="4710" w:type="dxa"/>
          </w:tcPr>
          <w:p w14:paraId="1293B6A9" w14:textId="58AF0F32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4652"/>
              </w:tabs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Metody analizy i interpretacji dzieła sztuki I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</w:p>
        </w:tc>
        <w:tc>
          <w:tcPr>
            <w:tcW w:w="450" w:type="dxa"/>
          </w:tcPr>
          <w:p w14:paraId="1293B6A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A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A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B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B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C0" w14:textId="77777777">
        <w:tc>
          <w:tcPr>
            <w:tcW w:w="4710" w:type="dxa"/>
          </w:tcPr>
          <w:p w14:paraId="1293B6B5" w14:textId="4EE6D5C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Fundraising </w:t>
            </w:r>
            <w:r w:rsidR="00C67ED0">
              <w:rPr>
                <w:rFonts w:ascii="Arial" w:hAnsi="Arial" w:cs="Arial"/>
                <w:color w:val="000000"/>
                <w:sz w:val="20"/>
                <w:szCs w:val="20"/>
              </w:rPr>
              <w:t>*</w:t>
            </w:r>
          </w:p>
        </w:tc>
        <w:tc>
          <w:tcPr>
            <w:tcW w:w="450" w:type="dxa"/>
          </w:tcPr>
          <w:p w14:paraId="1293B6B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B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B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B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B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5" w:type="dxa"/>
          </w:tcPr>
          <w:p w14:paraId="1293B6B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6CC" w14:textId="77777777">
        <w:tc>
          <w:tcPr>
            <w:tcW w:w="4710" w:type="dxa"/>
          </w:tcPr>
          <w:p w14:paraId="1293B6C1" w14:textId="70B8FBC4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krytyki artystycznej</w:t>
            </w:r>
            <w:r w:rsidR="0007725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C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C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C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C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C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C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5" w:type="dxa"/>
          </w:tcPr>
          <w:p w14:paraId="1293B6C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6D8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CD" w14:textId="171C2C1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Polityka kulturalna i organizacja sektora kultury</w:t>
            </w:r>
            <w:r w:rsidR="0007725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C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C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D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D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6D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6E4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</w:t>
            </w:r>
          </w:p>
        </w:tc>
        <w:tc>
          <w:tcPr>
            <w:tcW w:w="450" w:type="dxa"/>
          </w:tcPr>
          <w:p w14:paraId="1293B6D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D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E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E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F0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E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</w:t>
            </w:r>
          </w:p>
        </w:tc>
        <w:tc>
          <w:tcPr>
            <w:tcW w:w="450" w:type="dxa"/>
          </w:tcPr>
          <w:p w14:paraId="1293B6E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E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E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E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E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E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6FC" w14:textId="77777777">
        <w:tc>
          <w:tcPr>
            <w:tcW w:w="4710" w:type="dxa"/>
            <w:tcBorders>
              <w:bottom w:val="single" w:sz="4" w:space="0" w:color="000000"/>
            </w:tcBorders>
          </w:tcPr>
          <w:p w14:paraId="1293B6F1" w14:textId="1A39E48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Historia fotografii współczesnej</w:t>
            </w:r>
            <w:r w:rsidR="00077258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  <w:tc>
          <w:tcPr>
            <w:tcW w:w="450" w:type="dxa"/>
          </w:tcPr>
          <w:p w14:paraId="1293B6F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F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0" w:type="dxa"/>
          </w:tcPr>
          <w:p w14:paraId="1293B6F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6F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6F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0" w:type="dxa"/>
          </w:tcPr>
          <w:p w14:paraId="1293B6F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5" w:type="dxa"/>
          </w:tcPr>
          <w:p w14:paraId="1293B6F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08" w14:textId="77777777">
        <w:trPr>
          <w:trHeight w:val="303"/>
        </w:trPr>
        <w:tc>
          <w:tcPr>
            <w:tcW w:w="4710" w:type="dxa"/>
            <w:tcBorders>
              <w:bottom w:val="single" w:sz="4" w:space="0" w:color="000000"/>
            </w:tcBorders>
          </w:tcPr>
          <w:p w14:paraId="1293B6F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Filozofia sztuki </w:t>
            </w:r>
          </w:p>
        </w:tc>
        <w:tc>
          <w:tcPr>
            <w:tcW w:w="450" w:type="dxa"/>
          </w:tcPr>
          <w:p w14:paraId="1293B6F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6F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0" w:type="dxa"/>
          </w:tcPr>
          <w:p w14:paraId="1293B7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70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0" w:type="dxa"/>
          </w:tcPr>
          <w:p w14:paraId="1293B70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705" w:type="dxa"/>
          </w:tcPr>
          <w:p w14:paraId="1293B7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B09F5" w:rsidRPr="00DD7BCB" w14:paraId="1293B714" w14:textId="77777777">
        <w:tc>
          <w:tcPr>
            <w:tcW w:w="47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70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50" w:type="dxa"/>
            <w:tcBorders>
              <w:left w:val="single" w:sz="4" w:space="0" w:color="000000"/>
            </w:tcBorders>
          </w:tcPr>
          <w:p w14:paraId="1293B70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130</w:t>
            </w:r>
          </w:p>
        </w:tc>
        <w:tc>
          <w:tcPr>
            <w:tcW w:w="450" w:type="dxa"/>
          </w:tcPr>
          <w:p w14:paraId="1293B70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200</w:t>
            </w:r>
          </w:p>
        </w:tc>
        <w:tc>
          <w:tcPr>
            <w:tcW w:w="450" w:type="dxa"/>
          </w:tcPr>
          <w:p w14:paraId="1293B70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0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0" w:type="dxa"/>
          </w:tcPr>
          <w:p w14:paraId="1293B71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70" w:type="dxa"/>
          </w:tcPr>
          <w:p w14:paraId="1293B71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330</w:t>
            </w:r>
          </w:p>
        </w:tc>
        <w:tc>
          <w:tcPr>
            <w:tcW w:w="420" w:type="dxa"/>
          </w:tcPr>
          <w:p w14:paraId="1293B71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</w:tcPr>
          <w:p w14:paraId="1293B71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</w:tbl>
    <w:p w14:paraId="1293B715" w14:textId="1271BA8B" w:rsidR="00CB09F5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31BABAC7" w14:textId="77777777" w:rsidR="00494B57" w:rsidRDefault="00494B57" w:rsidP="00494B57">
      <w:pPr>
        <w:widowControl w:val="0"/>
        <w:spacing w:after="0" w:line="240" w:lineRule="auto"/>
        <w:ind w:left="0" w:hanging="2"/>
      </w:pPr>
      <w:r>
        <w:rPr>
          <w:rFonts w:ascii="Arial" w:eastAsia="Times New Roman" w:hAnsi="Arial" w:cs="Arial"/>
          <w:lang w:eastAsia="pl-PL"/>
        </w:rPr>
        <w:t>Pozostałe zajęcia</w:t>
      </w:r>
    </w:p>
    <w:p w14:paraId="639C391C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 wp14:anchorId="28153116" wp14:editId="5008E92A">
                <wp:simplePos x="0" y="0"/>
                <wp:positionH relativeFrom="margin">
                  <wp:posOffset>-1270</wp:posOffset>
                </wp:positionH>
                <wp:positionV relativeFrom="paragraph">
                  <wp:posOffset>78105</wp:posOffset>
                </wp:positionV>
                <wp:extent cx="4356100" cy="94932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56100" cy="94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5" w:type="dxa"/>
                              <w:tblLayout w:type="fixed"/>
                              <w:tblCellMar>
                                <w:top w:w="55" w:type="dxa"/>
                                <w:left w:w="55" w:type="dxa"/>
                                <w:bottom w:w="55" w:type="dxa"/>
                                <w:right w:w="5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58"/>
                              <w:gridCol w:w="852"/>
                              <w:gridCol w:w="852"/>
                            </w:tblGrid>
                            <w:tr w:rsidR="00494B57" w14:paraId="3286425F" w14:textId="77777777" w:rsidTr="004760E8">
                              <w:tc>
                                <w:tcPr>
                                  <w:tcW w:w="5158" w:type="dxa"/>
                                  <w:tcBorders>
                                    <w:top w:val="single" w:sz="2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4EAF7EA2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rodzaj zajęć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3D99F35B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godz.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2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DBE5F1"/>
                                  <w:vAlign w:val="center"/>
                                </w:tcPr>
                                <w:p w14:paraId="5619B01E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center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punkty ECTS</w:t>
                                  </w:r>
                                </w:p>
                              </w:tc>
                            </w:tr>
                            <w:tr w:rsidR="00494B57" w14:paraId="61F239B5" w14:textId="77777777" w:rsidTr="004760E8"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63ACF753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t>Szkolenie z zakresu BHP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7D99098F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6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7310AE0E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right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 w:rsidR="00494B57" w14:paraId="21A7D60C" w14:textId="77777777" w:rsidTr="004760E8">
                              <w:trPr>
                                <w:trHeight w:val="270"/>
                              </w:trPr>
                              <w:tc>
                                <w:tcPr>
                                  <w:tcW w:w="5158" w:type="dxa"/>
                                  <w:tcBorders>
                                    <w:top w:val="single" w:sz="6" w:space="0" w:color="00000A"/>
                                    <w:left w:val="single" w:sz="2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249CC0E1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t>Szkolenie biblioteczne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6" w:space="0" w:color="00000A"/>
                                  </w:tcBorders>
                                  <w:shd w:val="clear" w:color="auto" w:fill="auto"/>
                                </w:tcPr>
                                <w:p w14:paraId="2CA02F56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52" w:type="dxa"/>
                                  <w:tcBorders>
                                    <w:top w:val="single" w:sz="6" w:space="0" w:color="00000A"/>
                                    <w:left w:val="single" w:sz="6" w:space="0" w:color="00000A"/>
                                    <w:bottom w:val="single" w:sz="4" w:space="0" w:color="00000A"/>
                                    <w:right w:val="single" w:sz="2" w:space="0" w:color="00000A"/>
                                  </w:tcBorders>
                                  <w:shd w:val="clear" w:color="auto" w:fill="auto"/>
                                </w:tcPr>
                                <w:p w14:paraId="1844C78B" w14:textId="77777777" w:rsidR="00494B57" w:rsidRDefault="00494B57">
                                  <w:pPr>
                                    <w:widowControl w:val="0"/>
                                    <w:suppressLineNumbers/>
                                    <w:spacing w:after="0" w:line="240" w:lineRule="auto"/>
                                    <w:ind w:left="0" w:hanging="2"/>
                                    <w:jc w:val="right"/>
                                  </w:pPr>
                                  <w:r>
                                    <w:rPr>
                                      <w:rFonts w:ascii="Arial" w:eastAsia="Times New Roman" w:hAnsi="Arial" w:cs="Arial"/>
                                      <w:sz w:val="20"/>
                                      <w:szCs w:val="20"/>
                                      <w:lang w:eastAsia="pl-PL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3ECB46D4" w14:textId="77777777" w:rsidR="00494B57" w:rsidRDefault="00494B57" w:rsidP="00494B57">
                            <w:pPr>
                              <w:ind w:left="0" w:hanging="2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1531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.1pt;margin-top:6.15pt;width:343pt;height:74.75pt;z-index:251659264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" stroked="f">
                <v:path arrowok="t"/>
                <v:textbox inset="0,0,0,0">
                  <w:txbxContent>
                    <w:tbl>
                      <w:tblPr>
                        <w:tblW w:w="0" w:type="auto"/>
                        <w:tblInd w:w="55" w:type="dxa"/>
                        <w:tblLayout w:type="fixed"/>
                        <w:tblCellMar>
                          <w:top w:w="55" w:type="dxa"/>
                          <w:left w:w="55" w:type="dxa"/>
                          <w:bottom w:w="55" w:type="dxa"/>
                          <w:right w:w="55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58"/>
                        <w:gridCol w:w="852"/>
                        <w:gridCol w:w="852"/>
                      </w:tblGrid>
                      <w:tr w:rsidR="00494B57" w14:paraId="3286425F" w14:textId="77777777" w:rsidTr="004760E8">
                        <w:tc>
                          <w:tcPr>
                            <w:tcW w:w="5158" w:type="dxa"/>
                            <w:tcBorders>
                              <w:top w:val="single" w:sz="2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4EAF7EA2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rodzaj zajęć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3D99F35B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godz.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2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DBE5F1"/>
                            <w:vAlign w:val="center"/>
                          </w:tcPr>
                          <w:p w14:paraId="5619B01E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center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punkty ECTS</w:t>
                            </w:r>
                          </w:p>
                        </w:tc>
                      </w:tr>
                      <w:tr w:rsidR="00494B57" w14:paraId="61F239B5" w14:textId="77777777" w:rsidTr="004760E8"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63ACF753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t>Szkolenie z zakresu BHP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7D99098F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6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7310AE0E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right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  <w:tr w:rsidR="00494B57" w14:paraId="21A7D60C" w14:textId="77777777" w:rsidTr="004760E8">
                        <w:trPr>
                          <w:trHeight w:val="270"/>
                        </w:trPr>
                        <w:tc>
                          <w:tcPr>
                            <w:tcW w:w="5158" w:type="dxa"/>
                            <w:tcBorders>
                              <w:top w:val="single" w:sz="6" w:space="0" w:color="00000A"/>
                              <w:left w:val="single" w:sz="2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249CC0E1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t>Szkolenie biblioteczne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6" w:space="0" w:color="00000A"/>
                            </w:tcBorders>
                            <w:shd w:val="clear" w:color="auto" w:fill="auto"/>
                          </w:tcPr>
                          <w:p w14:paraId="2CA02F56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52" w:type="dxa"/>
                            <w:tcBorders>
                              <w:top w:val="single" w:sz="6" w:space="0" w:color="00000A"/>
                              <w:left w:val="single" w:sz="6" w:space="0" w:color="00000A"/>
                              <w:bottom w:val="single" w:sz="4" w:space="0" w:color="00000A"/>
                              <w:right w:val="single" w:sz="2" w:space="0" w:color="00000A"/>
                            </w:tcBorders>
                            <w:shd w:val="clear" w:color="auto" w:fill="auto"/>
                          </w:tcPr>
                          <w:p w14:paraId="1844C78B" w14:textId="77777777" w:rsidR="00494B57" w:rsidRDefault="00494B57">
                            <w:pPr>
                              <w:widowControl w:val="0"/>
                              <w:suppressLineNumbers/>
                              <w:spacing w:after="0" w:line="240" w:lineRule="auto"/>
                              <w:ind w:left="0" w:hanging="2"/>
                              <w:jc w:val="right"/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  <w:lang w:eastAsia="pl-PL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3ECB46D4" w14:textId="77777777" w:rsidR="00494B57" w:rsidRDefault="00494B57" w:rsidP="00494B57">
                      <w:pPr>
                        <w:ind w:left="0" w:hanging="2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47D8AF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50B8E6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9D204D4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10187A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987C389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8650FA0" w14:textId="77777777" w:rsidR="00494B57" w:rsidRDefault="00494B57" w:rsidP="00494B57">
      <w:pPr>
        <w:widowControl w:val="0"/>
        <w:spacing w:after="0" w:line="240" w:lineRule="auto"/>
        <w:ind w:left="0" w:hanging="2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00E2657" w14:textId="77777777" w:rsidR="00494B57" w:rsidRPr="00DD7BCB" w:rsidRDefault="00494B5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16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17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Semestr II</w:t>
      </w:r>
    </w:p>
    <w:p w14:paraId="1293B71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0"/>
        <w:tblW w:w="96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452"/>
        <w:gridCol w:w="709"/>
        <w:gridCol w:w="425"/>
        <w:gridCol w:w="567"/>
      </w:tblGrid>
      <w:tr w:rsidR="00CB09F5" w:rsidRPr="00DD7BCB" w14:paraId="1293B71E" w14:textId="77777777">
        <w:trPr>
          <w:cantSplit/>
          <w:trHeight w:val="732"/>
        </w:trPr>
        <w:tc>
          <w:tcPr>
            <w:tcW w:w="4762" w:type="dxa"/>
            <w:vMerge w:val="restart"/>
            <w:shd w:val="clear" w:color="auto" w:fill="DBE5F1"/>
            <w:vAlign w:val="center"/>
          </w:tcPr>
          <w:p w14:paraId="1293B71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885" w:type="dxa"/>
            <w:gridSpan w:val="8"/>
            <w:shd w:val="clear" w:color="auto" w:fill="DBE5F1"/>
            <w:vAlign w:val="center"/>
          </w:tcPr>
          <w:p w14:paraId="1293B71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71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71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71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26" w14:textId="77777777">
        <w:trPr>
          <w:cantSplit/>
          <w:trHeight w:val="362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71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72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2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452" w:type="dxa"/>
            <w:vMerge w:val="restart"/>
            <w:shd w:val="clear" w:color="auto" w:fill="DBE5F1"/>
            <w:vAlign w:val="center"/>
          </w:tcPr>
          <w:p w14:paraId="1293B72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72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2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72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32" w14:textId="77777777">
        <w:trPr>
          <w:cantSplit/>
          <w:trHeight w:val="649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72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72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72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2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452" w:type="dxa"/>
            <w:vMerge/>
            <w:shd w:val="clear" w:color="auto" w:fill="DBE5F1"/>
            <w:vAlign w:val="center"/>
          </w:tcPr>
          <w:p w14:paraId="1293B72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2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3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73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3E" w14:textId="77777777">
        <w:tc>
          <w:tcPr>
            <w:tcW w:w="4762" w:type="dxa"/>
          </w:tcPr>
          <w:p w14:paraId="1293B733" w14:textId="3FA66C2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sztuki współczesnej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3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454" w:type="dxa"/>
          </w:tcPr>
          <w:p w14:paraId="1293B73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4" w:type="dxa"/>
          </w:tcPr>
          <w:p w14:paraId="1293B73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3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3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3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14:paraId="1293B73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567" w:type="dxa"/>
          </w:tcPr>
          <w:p w14:paraId="1293B73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CB09F5" w:rsidRPr="00DD7BCB" w14:paraId="1293B74A" w14:textId="77777777">
        <w:tc>
          <w:tcPr>
            <w:tcW w:w="4762" w:type="dxa"/>
          </w:tcPr>
          <w:p w14:paraId="1293B73F" w14:textId="7BC4DFAE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 sztuki wideo</w:t>
            </w:r>
            <w:r w:rsidR="004C2DE2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4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4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4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4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4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4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4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56" w14:textId="77777777">
        <w:tc>
          <w:tcPr>
            <w:tcW w:w="4762" w:type="dxa"/>
          </w:tcPr>
          <w:p w14:paraId="1293B74B" w14:textId="2B2E9F80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Historia instalacji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4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454" w:type="dxa"/>
          </w:tcPr>
          <w:p w14:paraId="1293B7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4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454" w:type="dxa"/>
          </w:tcPr>
          <w:p w14:paraId="1293B74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5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5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5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62" w14:textId="77777777">
        <w:tc>
          <w:tcPr>
            <w:tcW w:w="4762" w:type="dxa"/>
          </w:tcPr>
          <w:p w14:paraId="1293B757" w14:textId="2B3836C9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proofErr w:type="spellStart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Audience</w:t>
            </w:r>
            <w:proofErr w:type="spellEnd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development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5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5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5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5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6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6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76E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63" w14:textId="141BA1C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Prawne aspekty działalności twórczej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6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4" w:type="dxa"/>
          </w:tcPr>
          <w:p w14:paraId="1293B76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6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6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6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425" w:type="dxa"/>
          </w:tcPr>
          <w:p w14:paraId="1293B76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6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CB09F5" w:rsidRPr="00DD7BCB" w14:paraId="1293B77A" w14:textId="77777777">
        <w:tc>
          <w:tcPr>
            <w:tcW w:w="4762" w:type="dxa"/>
          </w:tcPr>
          <w:p w14:paraId="1293B76F" w14:textId="18CC2706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Metody analizy i interpretacji dzieła sztuki II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7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7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7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7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7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7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86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7B" w14:textId="40C50878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Metodologia teorii sztuki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7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7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7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8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8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8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785" w14:textId="28E6BC72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792" w14:textId="77777777">
        <w:trPr>
          <w:trHeight w:val="600"/>
        </w:trPr>
        <w:tc>
          <w:tcPr>
            <w:tcW w:w="4762" w:type="dxa"/>
            <w:tcBorders>
              <w:bottom w:val="single" w:sz="4" w:space="0" w:color="000000"/>
            </w:tcBorders>
          </w:tcPr>
          <w:p w14:paraId="1293B787" w14:textId="234BAFE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Warsztaty kuratorskie II 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(część poświęcona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Strategi</w:t>
            </w:r>
            <w:r w:rsidR="008672FC">
              <w:rPr>
                <w:rFonts w:ascii="Arial" w:hAnsi="Arial" w:cs="Arial"/>
                <w:sz w:val="20"/>
                <w:szCs w:val="20"/>
              </w:rPr>
              <w:t>om</w:t>
            </w:r>
            <w:r w:rsidRPr="00DD7BCB">
              <w:rPr>
                <w:rFonts w:ascii="Arial" w:hAnsi="Arial" w:cs="Arial"/>
                <w:sz w:val="20"/>
                <w:szCs w:val="20"/>
              </w:rPr>
              <w:t xml:space="preserve"> projektowania wystaw)</w:t>
            </w:r>
          </w:p>
        </w:tc>
        <w:tc>
          <w:tcPr>
            <w:tcW w:w="454" w:type="dxa"/>
          </w:tcPr>
          <w:p w14:paraId="1293B78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8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8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8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9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9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9E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7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II</w:t>
            </w:r>
          </w:p>
        </w:tc>
        <w:tc>
          <w:tcPr>
            <w:tcW w:w="454" w:type="dxa"/>
          </w:tcPr>
          <w:p w14:paraId="1293B79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9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9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9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9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79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7AA" w14:textId="77777777">
        <w:tc>
          <w:tcPr>
            <w:tcW w:w="47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79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7A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90</w:t>
            </w:r>
          </w:p>
        </w:tc>
        <w:tc>
          <w:tcPr>
            <w:tcW w:w="454" w:type="dxa"/>
          </w:tcPr>
          <w:p w14:paraId="1293B7A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195</w:t>
            </w:r>
          </w:p>
        </w:tc>
        <w:tc>
          <w:tcPr>
            <w:tcW w:w="454" w:type="dxa"/>
          </w:tcPr>
          <w:p w14:paraId="1293B7A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A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2" w:type="dxa"/>
          </w:tcPr>
          <w:p w14:paraId="1293B7A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7A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285</w:t>
            </w:r>
          </w:p>
        </w:tc>
        <w:tc>
          <w:tcPr>
            <w:tcW w:w="425" w:type="dxa"/>
          </w:tcPr>
          <w:p w14:paraId="1293B7A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3B7A9" w14:textId="31977DD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064848"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1293B7AB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AC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AD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 xml:space="preserve">Kursy do wyboru </w:t>
      </w:r>
    </w:p>
    <w:tbl>
      <w:tblPr>
        <w:tblStyle w:val="a1"/>
        <w:tblW w:w="963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35"/>
        <w:gridCol w:w="680"/>
        <w:gridCol w:w="313"/>
        <w:gridCol w:w="708"/>
        <w:gridCol w:w="341"/>
        <w:gridCol w:w="454"/>
        <w:gridCol w:w="454"/>
        <w:gridCol w:w="340"/>
        <w:gridCol w:w="679"/>
        <w:gridCol w:w="426"/>
        <w:gridCol w:w="708"/>
      </w:tblGrid>
      <w:tr w:rsidR="00CB09F5" w:rsidRPr="00DD7BCB" w14:paraId="1293B7B3" w14:textId="77777777">
        <w:trPr>
          <w:cantSplit/>
          <w:trHeight w:val="661"/>
        </w:trPr>
        <w:tc>
          <w:tcPr>
            <w:tcW w:w="4536" w:type="dxa"/>
            <w:vMerge w:val="restart"/>
            <w:shd w:val="clear" w:color="auto" w:fill="DBE5F1"/>
            <w:vAlign w:val="center"/>
          </w:tcPr>
          <w:p w14:paraId="1293B7A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969" w:type="dxa"/>
            <w:gridSpan w:val="8"/>
            <w:shd w:val="clear" w:color="auto" w:fill="DBE5F1"/>
            <w:vAlign w:val="center"/>
          </w:tcPr>
          <w:p w14:paraId="1293B7A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14:paraId="1293B7B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7B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shd w:val="clear" w:color="auto" w:fill="DBE5F1"/>
            <w:vAlign w:val="center"/>
          </w:tcPr>
          <w:p w14:paraId="1293B7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BB" w14:textId="77777777">
        <w:trPr>
          <w:cantSplit/>
          <w:trHeight w:val="362"/>
        </w:trPr>
        <w:tc>
          <w:tcPr>
            <w:tcW w:w="4536" w:type="dxa"/>
            <w:vMerge/>
            <w:shd w:val="clear" w:color="auto" w:fill="DBE5F1"/>
            <w:vAlign w:val="center"/>
          </w:tcPr>
          <w:p w14:paraId="1293B7B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vMerge w:val="restart"/>
            <w:shd w:val="clear" w:color="auto" w:fill="DBE5F1"/>
            <w:vAlign w:val="center"/>
          </w:tcPr>
          <w:p w14:paraId="1293B7B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B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7B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679" w:type="dxa"/>
            <w:vMerge w:val="restart"/>
            <w:shd w:val="clear" w:color="auto" w:fill="DBE5F1"/>
            <w:vAlign w:val="center"/>
          </w:tcPr>
          <w:p w14:paraId="1293B7B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7B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BE5F1"/>
            <w:vAlign w:val="center"/>
          </w:tcPr>
          <w:p w14:paraId="1293B7B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C7" w14:textId="77777777">
        <w:trPr>
          <w:cantSplit/>
          <w:trHeight w:val="573"/>
        </w:trPr>
        <w:tc>
          <w:tcPr>
            <w:tcW w:w="4536" w:type="dxa"/>
            <w:vMerge/>
            <w:shd w:val="clear" w:color="auto" w:fill="DBE5F1"/>
            <w:vAlign w:val="center"/>
          </w:tcPr>
          <w:p w14:paraId="1293B7B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vMerge/>
            <w:shd w:val="clear" w:color="auto" w:fill="DBE5F1"/>
            <w:vAlign w:val="center"/>
          </w:tcPr>
          <w:p w14:paraId="1293B7B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  <w:shd w:val="clear" w:color="auto" w:fill="DBE5F1"/>
            <w:vAlign w:val="center"/>
          </w:tcPr>
          <w:p w14:paraId="1293B7B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8" w:type="dxa"/>
            <w:shd w:val="clear" w:color="auto" w:fill="DBE5F1"/>
            <w:vAlign w:val="center"/>
          </w:tcPr>
          <w:p w14:paraId="1293B7B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41" w:type="dxa"/>
            <w:shd w:val="clear" w:color="auto" w:fill="DBE5F1"/>
            <w:vAlign w:val="center"/>
          </w:tcPr>
          <w:p w14:paraId="1293B7C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C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C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7C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  <w:shd w:val="clear" w:color="auto" w:fill="DBE5F1"/>
            <w:vAlign w:val="center"/>
          </w:tcPr>
          <w:p w14:paraId="1293B7C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7C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DBE5F1"/>
            <w:vAlign w:val="center"/>
          </w:tcPr>
          <w:p w14:paraId="1293B7C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D3" w14:textId="77777777">
        <w:trPr>
          <w:trHeight w:val="278"/>
        </w:trPr>
        <w:tc>
          <w:tcPr>
            <w:tcW w:w="4536" w:type="dxa"/>
            <w:tcBorders>
              <w:bottom w:val="single" w:sz="4" w:space="0" w:color="000000"/>
            </w:tcBorders>
          </w:tcPr>
          <w:p w14:paraId="1293B7C8" w14:textId="5364932B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Translatorium</w:t>
            </w:r>
            <w:proofErr w:type="spellEnd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(do wyboru: j. </w:t>
            </w:r>
            <w:proofErr w:type="spellStart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ang</w:t>
            </w:r>
            <w:proofErr w:type="spellEnd"/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 / j. francuski)</w:t>
            </w:r>
            <w:r w:rsidR="004C2DE2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680" w:type="dxa"/>
          </w:tcPr>
          <w:p w14:paraId="1293B7C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</w:tcPr>
          <w:p w14:paraId="1293B7C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7C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341" w:type="dxa"/>
          </w:tcPr>
          <w:p w14:paraId="1293B7C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C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C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7C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7D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14:paraId="1293B7D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8" w:type="dxa"/>
          </w:tcPr>
          <w:p w14:paraId="1293B7D2" w14:textId="1C808B2A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</w:tr>
    </w:tbl>
    <w:p w14:paraId="1293B7D4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D5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D6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7D7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Semestr III</w:t>
      </w:r>
    </w:p>
    <w:p w14:paraId="1293B7D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2"/>
        <w:tblW w:w="949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1"/>
        <w:gridCol w:w="454"/>
        <w:gridCol w:w="454"/>
        <w:gridCol w:w="454"/>
        <w:gridCol w:w="454"/>
        <w:gridCol w:w="454"/>
        <w:gridCol w:w="454"/>
        <w:gridCol w:w="340"/>
        <w:gridCol w:w="538"/>
        <w:gridCol w:w="425"/>
        <w:gridCol w:w="709"/>
      </w:tblGrid>
      <w:tr w:rsidR="00CB09F5" w:rsidRPr="00DD7BCB" w14:paraId="1293B7DE" w14:textId="77777777" w:rsidTr="0001237C">
        <w:trPr>
          <w:cantSplit/>
          <w:trHeight w:val="732"/>
        </w:trPr>
        <w:tc>
          <w:tcPr>
            <w:tcW w:w="4761" w:type="dxa"/>
            <w:vMerge w:val="restart"/>
            <w:shd w:val="clear" w:color="auto" w:fill="DBE5F1"/>
            <w:vAlign w:val="center"/>
          </w:tcPr>
          <w:p w14:paraId="1293B7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shd w:val="clear" w:color="auto" w:fill="DBE5F1"/>
            <w:vAlign w:val="center"/>
          </w:tcPr>
          <w:p w14:paraId="1293B7D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7D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E/-</w:t>
            </w:r>
          </w:p>
          <w:p w14:paraId="1293B7D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7D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7E6" w14:textId="77777777" w:rsidTr="0001237C">
        <w:trPr>
          <w:cantSplit/>
          <w:trHeight w:val="362"/>
        </w:trPr>
        <w:tc>
          <w:tcPr>
            <w:tcW w:w="4761" w:type="dxa"/>
            <w:vMerge/>
            <w:shd w:val="clear" w:color="auto" w:fill="DBE5F1"/>
            <w:vAlign w:val="center"/>
          </w:tcPr>
          <w:p w14:paraId="1293B7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7E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7E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7E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38" w:type="dxa"/>
            <w:vMerge w:val="restart"/>
            <w:shd w:val="clear" w:color="auto" w:fill="DBE5F1"/>
            <w:vAlign w:val="center"/>
          </w:tcPr>
          <w:p w14:paraId="1293B7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E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E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F2" w14:textId="77777777" w:rsidTr="0001237C">
        <w:trPr>
          <w:cantSplit/>
          <w:trHeight w:val="649"/>
        </w:trPr>
        <w:tc>
          <w:tcPr>
            <w:tcW w:w="4761" w:type="dxa"/>
            <w:vMerge/>
            <w:shd w:val="clear" w:color="auto" w:fill="DBE5F1"/>
            <w:vAlign w:val="center"/>
          </w:tcPr>
          <w:p w14:paraId="1293B7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7E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7E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7E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7E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shd w:val="clear" w:color="auto" w:fill="DBE5F1"/>
            <w:vAlign w:val="center"/>
          </w:tcPr>
          <w:p w14:paraId="1293B7E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7F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7F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7FE" w14:textId="77777777" w:rsidTr="0001237C">
        <w:tc>
          <w:tcPr>
            <w:tcW w:w="4761" w:type="dxa"/>
          </w:tcPr>
          <w:p w14:paraId="1293B7F3" w14:textId="1C7FBDCC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Sztuka performance</w:t>
            </w:r>
            <w:r w:rsidR="00624D5F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454" w:type="dxa"/>
          </w:tcPr>
          <w:p w14:paraId="1293B7F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7F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7F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7F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7F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7FC" w14:textId="0A6787DA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7FD" w14:textId="33819252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80A" w14:textId="77777777" w:rsidTr="0001237C">
        <w:tc>
          <w:tcPr>
            <w:tcW w:w="4761" w:type="dxa"/>
          </w:tcPr>
          <w:p w14:paraId="1293B7F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Wprowadzenie do sztuki zaangażowanej społecznie</w:t>
            </w:r>
          </w:p>
        </w:tc>
        <w:tc>
          <w:tcPr>
            <w:tcW w:w="454" w:type="dxa"/>
          </w:tcPr>
          <w:p w14:paraId="1293B80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0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0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0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0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809" w14:textId="5F36B46B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B09F5" w:rsidRPr="00DD7BCB" w14:paraId="1293B822" w14:textId="77777777" w:rsidTr="0001237C">
        <w:tc>
          <w:tcPr>
            <w:tcW w:w="4761" w:type="dxa"/>
          </w:tcPr>
          <w:p w14:paraId="1293B817" w14:textId="6BA0FD45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 xml:space="preserve">Metody analizy i interpretacji dzieła sztuki III </w:t>
            </w:r>
            <w:r w:rsidR="00624D5F">
              <w:rPr>
                <w:rFonts w:ascii="Arial" w:hAnsi="Arial" w:cs="Arial"/>
                <w:color w:val="000000"/>
                <w:sz w:val="20"/>
                <w:szCs w:val="20"/>
              </w:rPr>
              <w:t>*</w:t>
            </w:r>
          </w:p>
        </w:tc>
        <w:tc>
          <w:tcPr>
            <w:tcW w:w="454" w:type="dxa"/>
          </w:tcPr>
          <w:p w14:paraId="1293B81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1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1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1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1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2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2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2E" w14:textId="77777777" w:rsidTr="0001237C">
        <w:tc>
          <w:tcPr>
            <w:tcW w:w="4761" w:type="dxa"/>
            <w:tcBorders>
              <w:bottom w:val="single" w:sz="4" w:space="0" w:color="000000"/>
            </w:tcBorders>
          </w:tcPr>
          <w:p w14:paraId="1293B82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III</w:t>
            </w:r>
          </w:p>
        </w:tc>
        <w:tc>
          <w:tcPr>
            <w:tcW w:w="454" w:type="dxa"/>
          </w:tcPr>
          <w:p w14:paraId="1293B82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2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2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2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2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2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2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3A" w14:textId="77777777" w:rsidTr="0001237C">
        <w:tc>
          <w:tcPr>
            <w:tcW w:w="4761" w:type="dxa"/>
            <w:tcBorders>
              <w:bottom w:val="single" w:sz="4" w:space="0" w:color="000000"/>
            </w:tcBorders>
          </w:tcPr>
          <w:p w14:paraId="1293B82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III</w:t>
            </w:r>
          </w:p>
        </w:tc>
        <w:tc>
          <w:tcPr>
            <w:tcW w:w="454" w:type="dxa"/>
          </w:tcPr>
          <w:p w14:paraId="1293B83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3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3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3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3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3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46" w14:textId="77777777" w:rsidTr="0001237C">
        <w:tc>
          <w:tcPr>
            <w:tcW w:w="476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3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83C" w14:textId="3C9515BE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3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3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454" w:type="dxa"/>
          </w:tcPr>
          <w:p w14:paraId="1293B83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4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4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4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43" w14:textId="6564740E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</w:t>
            </w:r>
            <w:r w:rsidR="009E357B">
              <w:rPr>
                <w:rFonts w:ascii="Arial" w:hAnsi="Arial" w:cs="Arial"/>
                <w:sz w:val="20"/>
                <w:szCs w:val="20"/>
              </w:rPr>
              <w:t>5</w:t>
            </w:r>
            <w:r w:rsidRPr="00DD7BC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5" w:type="dxa"/>
          </w:tcPr>
          <w:p w14:paraId="1293B84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845" w14:textId="657A2A31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1</w:t>
            </w:r>
            <w:r w:rsidR="0001237C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1293B847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hAnsi="Arial" w:cs="Arial"/>
          <w:color w:val="000000"/>
          <w:sz w:val="20"/>
          <w:szCs w:val="20"/>
        </w:rPr>
      </w:pPr>
    </w:p>
    <w:p w14:paraId="1293B84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 xml:space="preserve">Kursy do wyboru </w:t>
      </w:r>
    </w:p>
    <w:p w14:paraId="1293B849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tbl>
      <w:tblPr>
        <w:tblStyle w:val="a3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74"/>
        <w:gridCol w:w="630"/>
        <w:gridCol w:w="313"/>
        <w:gridCol w:w="708"/>
        <w:gridCol w:w="341"/>
        <w:gridCol w:w="454"/>
        <w:gridCol w:w="454"/>
        <w:gridCol w:w="340"/>
        <w:gridCol w:w="679"/>
        <w:gridCol w:w="284"/>
        <w:gridCol w:w="709"/>
      </w:tblGrid>
      <w:tr w:rsidR="00CB09F5" w:rsidRPr="00DD7BCB" w14:paraId="1293B84F" w14:textId="77777777">
        <w:trPr>
          <w:cantSplit/>
          <w:trHeight w:val="732"/>
        </w:trPr>
        <w:tc>
          <w:tcPr>
            <w:tcW w:w="4575" w:type="dxa"/>
            <w:vMerge w:val="restart"/>
            <w:shd w:val="clear" w:color="auto" w:fill="DBE5F1"/>
            <w:vAlign w:val="center"/>
          </w:tcPr>
          <w:p w14:paraId="1293B84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919" w:type="dxa"/>
            <w:gridSpan w:val="8"/>
            <w:shd w:val="clear" w:color="auto" w:fill="DBE5F1"/>
            <w:vAlign w:val="center"/>
          </w:tcPr>
          <w:p w14:paraId="1293B84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284" w:type="dxa"/>
            <w:vMerge w:val="restart"/>
            <w:shd w:val="clear" w:color="auto" w:fill="DBE5F1"/>
            <w:vAlign w:val="center"/>
          </w:tcPr>
          <w:p w14:paraId="1293B84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84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857" w14:textId="77777777">
        <w:trPr>
          <w:cantSplit/>
          <w:trHeight w:val="362"/>
        </w:trPr>
        <w:tc>
          <w:tcPr>
            <w:tcW w:w="4575" w:type="dxa"/>
            <w:vMerge/>
            <w:shd w:val="clear" w:color="auto" w:fill="DBE5F1"/>
            <w:vAlign w:val="center"/>
          </w:tcPr>
          <w:p w14:paraId="1293B8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 w:val="restart"/>
            <w:shd w:val="clear" w:color="auto" w:fill="DBE5F1"/>
            <w:vAlign w:val="center"/>
          </w:tcPr>
          <w:p w14:paraId="1293B85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85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85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learning</w:t>
            </w:r>
          </w:p>
        </w:tc>
        <w:tc>
          <w:tcPr>
            <w:tcW w:w="679" w:type="dxa"/>
            <w:vMerge w:val="restart"/>
            <w:shd w:val="clear" w:color="auto" w:fill="DBE5F1"/>
            <w:vAlign w:val="center"/>
          </w:tcPr>
          <w:p w14:paraId="1293B8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razem</w:t>
            </w:r>
          </w:p>
        </w:tc>
        <w:tc>
          <w:tcPr>
            <w:tcW w:w="284" w:type="dxa"/>
            <w:vMerge/>
            <w:shd w:val="clear" w:color="auto" w:fill="DBE5F1"/>
            <w:vAlign w:val="center"/>
          </w:tcPr>
          <w:p w14:paraId="1293B85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85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63" w14:textId="77777777">
        <w:trPr>
          <w:cantSplit/>
          <w:trHeight w:val="810"/>
        </w:trPr>
        <w:tc>
          <w:tcPr>
            <w:tcW w:w="4575" w:type="dxa"/>
            <w:vMerge/>
            <w:shd w:val="clear" w:color="auto" w:fill="DBE5F1"/>
            <w:vAlign w:val="center"/>
          </w:tcPr>
          <w:p w14:paraId="1293B8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vMerge/>
            <w:shd w:val="clear" w:color="auto" w:fill="DBE5F1"/>
            <w:vAlign w:val="center"/>
          </w:tcPr>
          <w:p w14:paraId="1293B85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  <w:shd w:val="clear" w:color="auto" w:fill="DBE5F1"/>
            <w:vAlign w:val="center"/>
          </w:tcPr>
          <w:p w14:paraId="1293B85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8" w:type="dxa"/>
            <w:shd w:val="clear" w:color="auto" w:fill="DBE5F1"/>
            <w:vAlign w:val="center"/>
          </w:tcPr>
          <w:p w14:paraId="1293B85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41" w:type="dxa"/>
            <w:shd w:val="clear" w:color="auto" w:fill="DBE5F1"/>
            <w:vAlign w:val="center"/>
          </w:tcPr>
          <w:p w14:paraId="1293B85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5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5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85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  <w:shd w:val="clear" w:color="auto" w:fill="DBE5F1"/>
            <w:vAlign w:val="center"/>
          </w:tcPr>
          <w:p w14:paraId="1293B86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shd w:val="clear" w:color="auto" w:fill="DBE5F1"/>
            <w:vAlign w:val="center"/>
          </w:tcPr>
          <w:p w14:paraId="1293B86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86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6F" w14:textId="77777777">
        <w:tc>
          <w:tcPr>
            <w:tcW w:w="4575" w:type="dxa"/>
          </w:tcPr>
          <w:p w14:paraId="1293B864" w14:textId="78A79D85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Wykład / konwersatorium z nauk o kulturze</w:t>
            </w:r>
            <w:r w:rsidR="006272DB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  <w:tc>
          <w:tcPr>
            <w:tcW w:w="630" w:type="dxa"/>
          </w:tcPr>
          <w:p w14:paraId="1293B865" w14:textId="4AC8106C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 x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13" w:type="dxa"/>
          </w:tcPr>
          <w:p w14:paraId="1293B86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67" w14:textId="092F6A57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41" w:type="dxa"/>
          </w:tcPr>
          <w:p w14:paraId="1293B86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6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6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6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86C" w14:textId="3F8B2168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284" w:type="dxa"/>
          </w:tcPr>
          <w:p w14:paraId="1293B86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6E" w14:textId="3F37365B" w:rsidR="00CB09F5" w:rsidRPr="00DD7BCB" w:rsidRDefault="000648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88A" w14:textId="77777777">
        <w:tc>
          <w:tcPr>
            <w:tcW w:w="4575" w:type="dxa"/>
          </w:tcPr>
          <w:p w14:paraId="1293B870" w14:textId="7D295E6F" w:rsidR="00CB09F5" w:rsidRPr="00DD7BCB" w:rsidRDefault="008736FB" w:rsidP="004E53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Wykład</w:t>
            </w:r>
            <w:r w:rsidR="004E53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4E530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konwersatorium z nauk o sztuce</w:t>
            </w:r>
            <w:r w:rsidR="006272DB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630" w:type="dxa"/>
          </w:tcPr>
          <w:p w14:paraId="1293B87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7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7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74" w14:textId="00151CB2" w:rsidR="00CB09F5" w:rsidRPr="00DD7BCB" w:rsidRDefault="000123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 15</w:t>
            </w:r>
          </w:p>
        </w:tc>
        <w:tc>
          <w:tcPr>
            <w:tcW w:w="313" w:type="dxa"/>
          </w:tcPr>
          <w:p w14:paraId="1293B87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7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7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7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79" w14:textId="5BD087E3" w:rsidR="00CB09F5" w:rsidRPr="00DD7BCB" w:rsidRDefault="000123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 15</w:t>
            </w:r>
          </w:p>
        </w:tc>
        <w:tc>
          <w:tcPr>
            <w:tcW w:w="341" w:type="dxa"/>
          </w:tcPr>
          <w:p w14:paraId="1293B87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7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7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7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87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7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8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81" w14:textId="354F91CD" w:rsidR="00CB09F5" w:rsidRPr="00DD7BCB" w:rsidRDefault="000123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 30</w:t>
            </w:r>
          </w:p>
        </w:tc>
        <w:tc>
          <w:tcPr>
            <w:tcW w:w="284" w:type="dxa"/>
          </w:tcPr>
          <w:p w14:paraId="1293B88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93B88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93B88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293B88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709" w:type="dxa"/>
          </w:tcPr>
          <w:p w14:paraId="1293B88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8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8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293B889" w14:textId="36811B61" w:rsidR="00CB09F5" w:rsidRPr="00DD7BCB" w:rsidRDefault="000123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="008736FB"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 xml:space="preserve"> 3</w:t>
            </w:r>
          </w:p>
        </w:tc>
      </w:tr>
      <w:tr w:rsidR="00CB09F5" w:rsidRPr="00DD7BCB" w14:paraId="1293B896" w14:textId="77777777">
        <w:tc>
          <w:tcPr>
            <w:tcW w:w="4575" w:type="dxa"/>
            <w:tcBorders>
              <w:bottom w:val="single" w:sz="4" w:space="0" w:color="000000"/>
            </w:tcBorders>
          </w:tcPr>
          <w:p w14:paraId="1293B88B" w14:textId="794D080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Seminarium magisterskie I</w:t>
            </w:r>
            <w:r w:rsidR="004C2D18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630" w:type="dxa"/>
          </w:tcPr>
          <w:p w14:paraId="1293B88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3" w:type="dxa"/>
          </w:tcPr>
          <w:p w14:paraId="1293B88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8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1" w:type="dxa"/>
          </w:tcPr>
          <w:p w14:paraId="1293B88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9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9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9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89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4" w:type="dxa"/>
          </w:tcPr>
          <w:p w14:paraId="1293B89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709" w:type="dxa"/>
          </w:tcPr>
          <w:p w14:paraId="1293B895" w14:textId="624D3673" w:rsidR="00CB09F5" w:rsidRPr="00DD7BCB" w:rsidRDefault="00D77B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CB09F5" w:rsidRPr="00DD7BCB" w14:paraId="1293B8A2" w14:textId="77777777">
        <w:tc>
          <w:tcPr>
            <w:tcW w:w="45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9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0" w:type="dxa"/>
            <w:tcBorders>
              <w:left w:val="single" w:sz="4" w:space="0" w:color="000000"/>
            </w:tcBorders>
          </w:tcPr>
          <w:p w14:paraId="1293B898" w14:textId="4531E78F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  <w:tc>
          <w:tcPr>
            <w:tcW w:w="313" w:type="dxa"/>
          </w:tcPr>
          <w:p w14:paraId="1293B89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</w:tcPr>
          <w:p w14:paraId="1293B89A" w14:textId="04EA5DD3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75</w:t>
            </w:r>
          </w:p>
        </w:tc>
        <w:tc>
          <w:tcPr>
            <w:tcW w:w="341" w:type="dxa"/>
          </w:tcPr>
          <w:p w14:paraId="1293B89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9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9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9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89F" w14:textId="569E74A8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  <w:r w:rsidR="009E357B">
              <w:rPr>
                <w:rFonts w:ascii="Arial" w:eastAsia="Arial" w:hAnsi="Arial" w:cs="Arial"/>
                <w:sz w:val="20"/>
                <w:szCs w:val="20"/>
              </w:rPr>
              <w:t>8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4" w:type="dxa"/>
          </w:tcPr>
          <w:p w14:paraId="1293B8A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8A1" w14:textId="6A05F405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D77BBA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</w:tr>
    </w:tbl>
    <w:p w14:paraId="1293B8A3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8A4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8A5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8A6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b/>
          <w:color w:val="000000"/>
          <w:sz w:val="20"/>
          <w:szCs w:val="20"/>
        </w:rPr>
        <w:t>Semestr IV</w:t>
      </w:r>
    </w:p>
    <w:p w14:paraId="1293B8A7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8A8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Zajęcia dydaktyczne – obligatoryjne</w:t>
      </w:r>
    </w:p>
    <w:tbl>
      <w:tblPr>
        <w:tblStyle w:val="a4"/>
        <w:tblW w:w="935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762"/>
        <w:gridCol w:w="454"/>
        <w:gridCol w:w="454"/>
        <w:gridCol w:w="454"/>
        <w:gridCol w:w="454"/>
        <w:gridCol w:w="454"/>
        <w:gridCol w:w="454"/>
        <w:gridCol w:w="340"/>
        <w:gridCol w:w="538"/>
        <w:gridCol w:w="425"/>
        <w:gridCol w:w="567"/>
      </w:tblGrid>
      <w:tr w:rsidR="00CB09F5" w:rsidRPr="00DD7BCB" w14:paraId="1293B8AE" w14:textId="77777777">
        <w:trPr>
          <w:cantSplit/>
          <w:trHeight w:val="732"/>
        </w:trPr>
        <w:tc>
          <w:tcPr>
            <w:tcW w:w="4762" w:type="dxa"/>
            <w:vMerge w:val="restart"/>
            <w:shd w:val="clear" w:color="auto" w:fill="DBE5F1"/>
            <w:vAlign w:val="center"/>
          </w:tcPr>
          <w:p w14:paraId="1293B8A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602" w:type="dxa"/>
            <w:gridSpan w:val="8"/>
            <w:shd w:val="clear" w:color="auto" w:fill="DBE5F1"/>
            <w:vAlign w:val="center"/>
          </w:tcPr>
          <w:p w14:paraId="1293B8A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5" w:type="dxa"/>
            <w:vMerge w:val="restart"/>
            <w:shd w:val="clear" w:color="auto" w:fill="DBE5F1"/>
            <w:vAlign w:val="center"/>
          </w:tcPr>
          <w:p w14:paraId="1293B8A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A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8A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8B6" w14:textId="77777777">
        <w:trPr>
          <w:cantSplit/>
          <w:trHeight w:val="362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8A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  <w:shd w:val="clear" w:color="auto" w:fill="DBE5F1"/>
            <w:vAlign w:val="center"/>
          </w:tcPr>
          <w:p w14:paraId="1293B8B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270" w:type="dxa"/>
            <w:gridSpan w:val="5"/>
            <w:shd w:val="clear" w:color="auto" w:fill="DBE5F1"/>
            <w:vAlign w:val="center"/>
          </w:tcPr>
          <w:p w14:paraId="1293B8B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8B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538" w:type="dxa"/>
            <w:vMerge w:val="restart"/>
            <w:shd w:val="clear" w:color="auto" w:fill="DBE5F1"/>
            <w:vAlign w:val="center"/>
          </w:tcPr>
          <w:p w14:paraId="1293B8B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8B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8B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C2" w14:textId="77777777">
        <w:trPr>
          <w:cantSplit/>
          <w:trHeight w:val="649"/>
        </w:trPr>
        <w:tc>
          <w:tcPr>
            <w:tcW w:w="4762" w:type="dxa"/>
            <w:vMerge/>
            <w:shd w:val="clear" w:color="auto" w:fill="DBE5F1"/>
            <w:vAlign w:val="center"/>
          </w:tcPr>
          <w:p w14:paraId="1293B8B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  <w:shd w:val="clear" w:color="auto" w:fill="DBE5F1"/>
            <w:vAlign w:val="center"/>
          </w:tcPr>
          <w:p w14:paraId="1293B8B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DBE5F1"/>
            <w:vAlign w:val="center"/>
          </w:tcPr>
          <w:p w14:paraId="1293B8B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C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8B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8B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shd w:val="clear" w:color="auto" w:fill="DBE5F1"/>
            <w:vAlign w:val="center"/>
          </w:tcPr>
          <w:p w14:paraId="1293B8B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shd w:val="clear" w:color="auto" w:fill="DBE5F1"/>
            <w:vAlign w:val="center"/>
          </w:tcPr>
          <w:p w14:paraId="1293B8C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8C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8DA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8C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kuratorskie IV</w:t>
            </w:r>
          </w:p>
        </w:tc>
        <w:tc>
          <w:tcPr>
            <w:tcW w:w="454" w:type="dxa"/>
          </w:tcPr>
          <w:p w14:paraId="1293B8D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2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D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D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D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D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8D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E6" w14:textId="77777777">
        <w:tc>
          <w:tcPr>
            <w:tcW w:w="4762" w:type="dxa"/>
            <w:tcBorders>
              <w:bottom w:val="single" w:sz="4" w:space="0" w:color="000000"/>
            </w:tcBorders>
          </w:tcPr>
          <w:p w14:paraId="1293B8DB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Warsztaty redaktorskie IV</w:t>
            </w:r>
          </w:p>
        </w:tc>
        <w:tc>
          <w:tcPr>
            <w:tcW w:w="454" w:type="dxa"/>
          </w:tcPr>
          <w:p w14:paraId="1293B8D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D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8D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E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E3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14:paraId="1293B8E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ZO</w:t>
            </w:r>
          </w:p>
        </w:tc>
        <w:tc>
          <w:tcPr>
            <w:tcW w:w="567" w:type="dxa"/>
          </w:tcPr>
          <w:p w14:paraId="1293B8E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CB09F5" w:rsidRPr="00DD7BCB" w14:paraId="1293B8F2" w14:textId="77777777">
        <w:tc>
          <w:tcPr>
            <w:tcW w:w="47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8E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tcBorders>
              <w:left w:val="single" w:sz="4" w:space="0" w:color="000000"/>
            </w:tcBorders>
          </w:tcPr>
          <w:p w14:paraId="1293B8E8" w14:textId="11BE16E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A" w14:textId="2E496AFA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4" w:type="dxa"/>
          </w:tcPr>
          <w:p w14:paraId="1293B8E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8E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8E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538" w:type="dxa"/>
          </w:tcPr>
          <w:p w14:paraId="1293B8EF" w14:textId="5AF29144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25" w:type="dxa"/>
          </w:tcPr>
          <w:p w14:paraId="1293B8F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3B8F1" w14:textId="56999985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</w:tbl>
    <w:p w14:paraId="1293B8F3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8F4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8F5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Kursy do wyboru</w:t>
      </w:r>
    </w:p>
    <w:tbl>
      <w:tblPr>
        <w:tblStyle w:val="a5"/>
        <w:tblW w:w="94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709"/>
        <w:gridCol w:w="283"/>
        <w:gridCol w:w="709"/>
        <w:gridCol w:w="199"/>
        <w:gridCol w:w="454"/>
        <w:gridCol w:w="454"/>
        <w:gridCol w:w="340"/>
        <w:gridCol w:w="679"/>
        <w:gridCol w:w="426"/>
        <w:gridCol w:w="567"/>
      </w:tblGrid>
      <w:tr w:rsidR="00CB09F5" w:rsidRPr="00DD7BCB" w14:paraId="1293B8FB" w14:textId="77777777">
        <w:trPr>
          <w:cantSplit/>
          <w:trHeight w:val="732"/>
        </w:trPr>
        <w:tc>
          <w:tcPr>
            <w:tcW w:w="4678" w:type="dxa"/>
            <w:vMerge w:val="restart"/>
            <w:shd w:val="clear" w:color="auto" w:fill="DBE5F1"/>
            <w:vAlign w:val="center"/>
          </w:tcPr>
          <w:p w14:paraId="1293B8F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nazwa kursu</w:t>
            </w:r>
          </w:p>
        </w:tc>
        <w:tc>
          <w:tcPr>
            <w:tcW w:w="3827" w:type="dxa"/>
            <w:gridSpan w:val="8"/>
            <w:shd w:val="clear" w:color="auto" w:fill="DBE5F1"/>
            <w:vAlign w:val="center"/>
          </w:tcPr>
          <w:p w14:paraId="1293B8F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godziny kontaktowe</w:t>
            </w:r>
          </w:p>
        </w:tc>
        <w:tc>
          <w:tcPr>
            <w:tcW w:w="426" w:type="dxa"/>
            <w:vMerge w:val="restart"/>
            <w:shd w:val="clear" w:color="auto" w:fill="DBE5F1"/>
            <w:vAlign w:val="center"/>
          </w:tcPr>
          <w:p w14:paraId="1293B8F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E/-</w:t>
            </w:r>
          </w:p>
          <w:p w14:paraId="1293B8F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BE5F1"/>
            <w:vAlign w:val="center"/>
          </w:tcPr>
          <w:p w14:paraId="1293B8F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903" w14:textId="77777777">
        <w:trPr>
          <w:cantSplit/>
          <w:trHeight w:val="362"/>
        </w:trPr>
        <w:tc>
          <w:tcPr>
            <w:tcW w:w="4678" w:type="dxa"/>
            <w:vMerge/>
            <w:shd w:val="clear" w:color="auto" w:fill="DBE5F1"/>
            <w:vAlign w:val="center"/>
          </w:tcPr>
          <w:p w14:paraId="1293B8F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shd w:val="clear" w:color="auto" w:fill="DBE5F1"/>
            <w:vAlign w:val="center"/>
          </w:tcPr>
          <w:p w14:paraId="1293B8F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W</w:t>
            </w:r>
          </w:p>
        </w:tc>
        <w:tc>
          <w:tcPr>
            <w:tcW w:w="2099" w:type="dxa"/>
            <w:gridSpan w:val="5"/>
            <w:shd w:val="clear" w:color="auto" w:fill="DBE5F1"/>
            <w:vAlign w:val="center"/>
          </w:tcPr>
          <w:p w14:paraId="1293B8FE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zajęć w grupach</w:t>
            </w:r>
          </w:p>
        </w:tc>
        <w:tc>
          <w:tcPr>
            <w:tcW w:w="340" w:type="dxa"/>
            <w:vMerge w:val="restart"/>
            <w:shd w:val="clear" w:color="auto" w:fill="DBE5F1"/>
            <w:vAlign w:val="center"/>
          </w:tcPr>
          <w:p w14:paraId="1293B8F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E-learning</w:t>
            </w:r>
          </w:p>
        </w:tc>
        <w:tc>
          <w:tcPr>
            <w:tcW w:w="679" w:type="dxa"/>
            <w:vMerge w:val="restart"/>
            <w:shd w:val="clear" w:color="auto" w:fill="DBE5F1"/>
            <w:vAlign w:val="center"/>
          </w:tcPr>
          <w:p w14:paraId="1293B900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right="-55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90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90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90F" w14:textId="77777777">
        <w:trPr>
          <w:cantSplit/>
          <w:trHeight w:val="573"/>
        </w:trPr>
        <w:tc>
          <w:tcPr>
            <w:tcW w:w="4678" w:type="dxa"/>
            <w:vMerge/>
            <w:shd w:val="clear" w:color="auto" w:fill="DBE5F1"/>
            <w:vAlign w:val="center"/>
          </w:tcPr>
          <w:p w14:paraId="1293B90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shd w:val="clear" w:color="auto" w:fill="DBE5F1"/>
            <w:vAlign w:val="center"/>
          </w:tcPr>
          <w:p w14:paraId="1293B90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DBE5F1"/>
            <w:vAlign w:val="center"/>
          </w:tcPr>
          <w:p w14:paraId="1293B90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709" w:type="dxa"/>
            <w:shd w:val="clear" w:color="auto" w:fill="DBE5F1"/>
            <w:vAlign w:val="center"/>
          </w:tcPr>
          <w:p w14:paraId="1293B90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199" w:type="dxa"/>
            <w:shd w:val="clear" w:color="auto" w:fill="DBE5F1"/>
            <w:vAlign w:val="center"/>
          </w:tcPr>
          <w:p w14:paraId="1293B908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909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454" w:type="dxa"/>
            <w:shd w:val="clear" w:color="auto" w:fill="DBE5F1"/>
            <w:vAlign w:val="center"/>
          </w:tcPr>
          <w:p w14:paraId="1293B90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340" w:type="dxa"/>
            <w:vMerge/>
            <w:shd w:val="clear" w:color="auto" w:fill="DBE5F1"/>
            <w:vAlign w:val="center"/>
          </w:tcPr>
          <w:p w14:paraId="1293B90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  <w:shd w:val="clear" w:color="auto" w:fill="DBE5F1"/>
            <w:vAlign w:val="center"/>
          </w:tcPr>
          <w:p w14:paraId="1293B90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shd w:val="clear" w:color="auto" w:fill="DBE5F1"/>
            <w:vAlign w:val="center"/>
          </w:tcPr>
          <w:p w14:paraId="1293B90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BE5F1"/>
            <w:vAlign w:val="center"/>
          </w:tcPr>
          <w:p w14:paraId="1293B90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91B" w14:textId="77777777">
        <w:trPr>
          <w:cantSplit/>
          <w:trHeight w:val="330"/>
        </w:trPr>
        <w:tc>
          <w:tcPr>
            <w:tcW w:w="4678" w:type="dxa"/>
          </w:tcPr>
          <w:p w14:paraId="1293B910" w14:textId="43B32954" w:rsidR="00CB09F5" w:rsidRPr="00DD7BCB" w:rsidRDefault="008736FB" w:rsidP="000E23B3">
            <w:pPr>
              <w:widowControl w:val="0"/>
              <w:ind w:left="0" w:hanging="2"/>
              <w:rPr>
                <w:rFonts w:ascii="Arial" w:hAnsi="Arial" w:cs="Arial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 xml:space="preserve">Wykład/konwersatorium z nauk o kulturze </w:t>
            </w:r>
            <w:r w:rsidR="00AA62C2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709" w:type="dxa"/>
          </w:tcPr>
          <w:p w14:paraId="1293B911" w14:textId="3AD35683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283" w:type="dxa"/>
          </w:tcPr>
          <w:p w14:paraId="1293B91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13" w14:textId="245ACEC0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199" w:type="dxa"/>
          </w:tcPr>
          <w:p w14:paraId="1293B91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1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1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1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18" w14:textId="03E0C11F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14:paraId="1293B919" w14:textId="77777777" w:rsidR="00CB09F5" w:rsidRPr="00DD7BCB" w:rsidRDefault="00CB09F5">
            <w:pPr>
              <w:widowControl w:val="0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3B91A" w14:textId="5AFFBC67" w:rsidR="00CB09F5" w:rsidRPr="00DD7BCB" w:rsidRDefault="00191B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2 x </w:t>
            </w:r>
            <w:r w:rsidR="008736FB"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927" w14:textId="77777777">
        <w:trPr>
          <w:cantSplit/>
          <w:trHeight w:val="494"/>
        </w:trPr>
        <w:tc>
          <w:tcPr>
            <w:tcW w:w="4678" w:type="dxa"/>
            <w:vMerge w:val="restart"/>
          </w:tcPr>
          <w:p w14:paraId="1293B91C" w14:textId="4B4561CB" w:rsidR="00CB09F5" w:rsidRPr="00DD7BCB" w:rsidRDefault="008736FB" w:rsidP="000E23B3">
            <w:pPr>
              <w:widowControl w:val="0"/>
              <w:ind w:left="0" w:hanging="2"/>
              <w:rPr>
                <w:rFonts w:ascii="Arial" w:eastAsia="Arial" w:hAnsi="Arial" w:cs="Arial"/>
                <w:sz w:val="20"/>
                <w:szCs w:val="20"/>
              </w:rPr>
            </w:pPr>
            <w:r w:rsidRPr="00DD7BCB">
              <w:rPr>
                <w:rFonts w:ascii="Arial" w:hAnsi="Arial" w:cs="Arial"/>
                <w:sz w:val="20"/>
                <w:szCs w:val="20"/>
              </w:rPr>
              <w:t>Wykład/konwersatorium z nauk o sztuce</w:t>
            </w:r>
            <w:r w:rsidR="00AA62C2">
              <w:rPr>
                <w:rFonts w:ascii="Arial" w:hAnsi="Arial" w:cs="Arial"/>
                <w:sz w:val="20"/>
                <w:szCs w:val="20"/>
              </w:rPr>
              <w:t>*</w:t>
            </w:r>
          </w:p>
        </w:tc>
        <w:tc>
          <w:tcPr>
            <w:tcW w:w="709" w:type="dxa"/>
            <w:vMerge w:val="restart"/>
          </w:tcPr>
          <w:p w14:paraId="1293B91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x15</w:t>
            </w:r>
          </w:p>
        </w:tc>
        <w:tc>
          <w:tcPr>
            <w:tcW w:w="283" w:type="dxa"/>
            <w:vMerge w:val="restart"/>
          </w:tcPr>
          <w:p w14:paraId="1293B91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14:paraId="1293B91F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 15</w:t>
            </w:r>
          </w:p>
        </w:tc>
        <w:tc>
          <w:tcPr>
            <w:tcW w:w="199" w:type="dxa"/>
            <w:vMerge w:val="restart"/>
          </w:tcPr>
          <w:p w14:paraId="1293B92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</w:tcPr>
          <w:p w14:paraId="1293B92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 w:val="restart"/>
          </w:tcPr>
          <w:p w14:paraId="1293B92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vMerge w:val="restart"/>
          </w:tcPr>
          <w:p w14:paraId="1293B92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 w:val="restart"/>
          </w:tcPr>
          <w:p w14:paraId="1293B924" w14:textId="40B0599D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="009E357B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x30</w:t>
            </w:r>
          </w:p>
        </w:tc>
        <w:tc>
          <w:tcPr>
            <w:tcW w:w="426" w:type="dxa"/>
            <w:vMerge w:val="restart"/>
          </w:tcPr>
          <w:p w14:paraId="1293B925" w14:textId="77777777" w:rsidR="00CB09F5" w:rsidRPr="00DD7BCB" w:rsidRDefault="008736FB">
            <w:pPr>
              <w:widowControl w:val="0"/>
              <w:ind w:left="0" w:hanging="2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567" w:type="dxa"/>
            <w:vMerge w:val="restart"/>
          </w:tcPr>
          <w:p w14:paraId="1293B92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2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x 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933" w14:textId="77777777">
        <w:trPr>
          <w:cantSplit/>
          <w:trHeight w:val="233"/>
        </w:trPr>
        <w:tc>
          <w:tcPr>
            <w:tcW w:w="4678" w:type="dxa"/>
            <w:vMerge/>
          </w:tcPr>
          <w:p w14:paraId="1293B92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293B92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293B92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293B92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vMerge/>
          </w:tcPr>
          <w:p w14:paraId="1293B92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</w:tcPr>
          <w:p w14:paraId="1293B92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</w:tcPr>
          <w:p w14:paraId="1293B92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vMerge/>
          </w:tcPr>
          <w:p w14:paraId="1293B92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</w:tcPr>
          <w:p w14:paraId="1293B93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14:paraId="1293B93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293B93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93F" w14:textId="77777777">
        <w:trPr>
          <w:cantSplit/>
          <w:trHeight w:val="233"/>
        </w:trPr>
        <w:tc>
          <w:tcPr>
            <w:tcW w:w="4678" w:type="dxa"/>
            <w:vMerge/>
          </w:tcPr>
          <w:p w14:paraId="1293B93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293B93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293B93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293B93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vMerge/>
          </w:tcPr>
          <w:p w14:paraId="1293B93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</w:tcPr>
          <w:p w14:paraId="1293B93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</w:tcPr>
          <w:p w14:paraId="1293B93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vMerge/>
          </w:tcPr>
          <w:p w14:paraId="1293B93B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</w:tcPr>
          <w:p w14:paraId="1293B93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14:paraId="1293B93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293B93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94B" w14:textId="77777777">
        <w:trPr>
          <w:cantSplit/>
          <w:trHeight w:val="233"/>
        </w:trPr>
        <w:tc>
          <w:tcPr>
            <w:tcW w:w="4678" w:type="dxa"/>
            <w:vMerge/>
            <w:tcBorders>
              <w:bottom w:val="single" w:sz="4" w:space="0" w:color="000000"/>
            </w:tcBorders>
          </w:tcPr>
          <w:p w14:paraId="1293B94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293B94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</w:tcPr>
          <w:p w14:paraId="1293B94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1293B94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  <w:vMerge/>
          </w:tcPr>
          <w:p w14:paraId="1293B944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</w:tcPr>
          <w:p w14:paraId="1293B945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  <w:vMerge/>
          </w:tcPr>
          <w:p w14:paraId="1293B946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  <w:vMerge/>
          </w:tcPr>
          <w:p w14:paraId="1293B947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  <w:vMerge/>
          </w:tcPr>
          <w:p w14:paraId="1293B94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14:paraId="1293B949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1293B94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CB09F5" w:rsidRPr="00DD7BCB" w14:paraId="1293B957" w14:textId="77777777">
        <w:trPr>
          <w:trHeight w:val="375"/>
        </w:trPr>
        <w:tc>
          <w:tcPr>
            <w:tcW w:w="4678" w:type="dxa"/>
            <w:tcBorders>
              <w:bottom w:val="single" w:sz="4" w:space="0" w:color="000000"/>
            </w:tcBorders>
          </w:tcPr>
          <w:p w14:paraId="1293B94C" w14:textId="035C5EE2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hAnsi="Arial" w:cs="Arial"/>
                <w:color w:val="000000"/>
                <w:sz w:val="20"/>
                <w:szCs w:val="20"/>
              </w:rPr>
              <w:t>Seminarium magisterskie II</w:t>
            </w:r>
            <w:r w:rsidR="00006A63">
              <w:rPr>
                <w:rFonts w:ascii="Arial" w:hAnsi="Arial" w:cs="Arial"/>
                <w:color w:val="000000"/>
                <w:sz w:val="20"/>
                <w:szCs w:val="20"/>
              </w:rPr>
              <w:t xml:space="preserve"> *</w:t>
            </w:r>
          </w:p>
        </w:tc>
        <w:tc>
          <w:tcPr>
            <w:tcW w:w="709" w:type="dxa"/>
          </w:tcPr>
          <w:p w14:paraId="1293B94D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</w:tcPr>
          <w:p w14:paraId="1293B94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4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" w:type="dxa"/>
          </w:tcPr>
          <w:p w14:paraId="1293B950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51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952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53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54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</w:tcPr>
          <w:p w14:paraId="1293B955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Z</w:t>
            </w:r>
          </w:p>
        </w:tc>
        <w:tc>
          <w:tcPr>
            <w:tcW w:w="567" w:type="dxa"/>
          </w:tcPr>
          <w:p w14:paraId="1293B95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CB09F5" w:rsidRPr="00DD7BCB" w14:paraId="1293B963" w14:textId="77777777">
        <w:tc>
          <w:tcPr>
            <w:tcW w:w="46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293B958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single" w:sz="4" w:space="0" w:color="000000"/>
            </w:tcBorders>
          </w:tcPr>
          <w:p w14:paraId="1293B959" w14:textId="7235E93E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283" w:type="dxa"/>
          </w:tcPr>
          <w:p w14:paraId="1293B95A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14:paraId="1293B95B" w14:textId="3413C10F" w:rsidR="00CB09F5" w:rsidRPr="00DD7BCB" w:rsidRDefault="009E35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199" w:type="dxa"/>
          </w:tcPr>
          <w:p w14:paraId="1293B95C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4" w:type="dxa"/>
          </w:tcPr>
          <w:p w14:paraId="1293B95D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54" w:type="dxa"/>
          </w:tcPr>
          <w:p w14:paraId="1293B95E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0" w:type="dxa"/>
          </w:tcPr>
          <w:p w14:paraId="1293B95F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FF6600"/>
                <w:sz w:val="20"/>
                <w:szCs w:val="20"/>
              </w:rPr>
            </w:pPr>
          </w:p>
        </w:tc>
        <w:tc>
          <w:tcPr>
            <w:tcW w:w="679" w:type="dxa"/>
          </w:tcPr>
          <w:p w14:paraId="1293B960" w14:textId="211F1689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9E357B"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  <w:tc>
          <w:tcPr>
            <w:tcW w:w="426" w:type="dxa"/>
          </w:tcPr>
          <w:p w14:paraId="1293B961" w14:textId="77777777" w:rsidR="00CB09F5" w:rsidRPr="00DD7BCB" w:rsidRDefault="00CB09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1293B962" w14:textId="2B1A7E8A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sz w:val="20"/>
                <w:szCs w:val="20"/>
              </w:rPr>
              <w:t>1</w:t>
            </w:r>
            <w:r w:rsidR="00191B28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</w:tbl>
    <w:p w14:paraId="1293B964" w14:textId="77777777" w:rsidR="00CB09F5" w:rsidRPr="00DD7BCB" w:rsidRDefault="00CB09F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1293B965" w14:textId="77777777" w:rsidR="00CB09F5" w:rsidRPr="00DD7BCB" w:rsidRDefault="008736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  <w:r w:rsidRPr="00DD7BCB">
        <w:rPr>
          <w:rFonts w:ascii="Arial" w:eastAsia="Arial" w:hAnsi="Arial" w:cs="Arial"/>
          <w:color w:val="000000"/>
          <w:sz w:val="20"/>
          <w:szCs w:val="20"/>
        </w:rPr>
        <w:t>Egzamin dyplomowy</w:t>
      </w:r>
    </w:p>
    <w:tbl>
      <w:tblPr>
        <w:tblStyle w:val="a6"/>
        <w:tblW w:w="946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17"/>
        <w:gridCol w:w="850"/>
      </w:tblGrid>
      <w:tr w:rsidR="00CB09F5" w:rsidRPr="00DD7BCB" w14:paraId="1293B968" w14:textId="77777777">
        <w:tc>
          <w:tcPr>
            <w:tcW w:w="8617" w:type="dxa"/>
            <w:tcBorders>
              <w:bottom w:val="single" w:sz="4" w:space="0" w:color="000000"/>
            </w:tcBorders>
            <w:shd w:val="clear" w:color="auto" w:fill="DBE5F1"/>
            <w:vAlign w:val="center"/>
          </w:tcPr>
          <w:p w14:paraId="1293B966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Tematyka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BE5F1"/>
          </w:tcPr>
          <w:p w14:paraId="1293B967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Punkty ECTS</w:t>
            </w:r>
          </w:p>
        </w:tc>
      </w:tr>
      <w:tr w:rsidR="00CB09F5" w:rsidRPr="00DD7BCB" w14:paraId="1293B96C" w14:textId="77777777">
        <w:trPr>
          <w:trHeight w:val="583"/>
        </w:trPr>
        <w:tc>
          <w:tcPr>
            <w:tcW w:w="8617" w:type="dxa"/>
          </w:tcPr>
          <w:p w14:paraId="1293B969" w14:textId="77777777" w:rsidR="00CB09F5" w:rsidRPr="00DD7BCB" w:rsidRDefault="008736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Egzamin magisterski jest formą obrony pisemnej pracy magisterskiej. Elementem egzaminu jest autoprezentacja problematyki podjętej w pracy magisterskiej. W dalszej części egzamin polega na udzieleniu odpowiedzi na pytania zadawane przez członków Komisji egzaminu magisterskiego powołanej przez kierownika Katedry </w:t>
            </w:r>
            <w:r w:rsidRPr="00DD7BCB">
              <w:rPr>
                <w:rFonts w:ascii="Arial" w:eastAsia="Arial" w:hAnsi="Arial" w:cs="Arial"/>
                <w:sz w:val="20"/>
                <w:szCs w:val="20"/>
              </w:rPr>
              <w:t>Nauk o Sztuce</w:t>
            </w: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.</w:t>
            </w:r>
          </w:p>
          <w:p w14:paraId="1293B96A" w14:textId="77777777" w:rsidR="00CB09F5" w:rsidRPr="00DD7BCB" w:rsidRDefault="008736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DD7BCB">
              <w:rPr>
                <w:rFonts w:ascii="Arial" w:eastAsia="Arial" w:hAnsi="Arial" w:cs="Arial"/>
                <w:color w:val="000000"/>
                <w:sz w:val="20"/>
                <w:szCs w:val="20"/>
              </w:rPr>
              <w:t>Praca pisemna dotyczy teorii, historii i / lub krytyki sztuki, wykazującą sprawność autora w posługiwaniu się pojęciami teorii sztuki, umiejętność analizowania i interpretowania dzieła oraz rozumienia zjawisk występujących w sferze sztuki, włączając w to ich powiązania z filozofią, estetyką, socjologią, oraz innymi dyscyplinami humanistycznymi i społecznymi.</w:t>
            </w:r>
          </w:p>
        </w:tc>
        <w:tc>
          <w:tcPr>
            <w:tcW w:w="850" w:type="dxa"/>
          </w:tcPr>
          <w:p w14:paraId="1293B96B" w14:textId="681CBA6C" w:rsidR="00CB09F5" w:rsidRPr="00DD7BCB" w:rsidRDefault="001566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0" w:hanging="2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9</w:t>
            </w:r>
          </w:p>
        </w:tc>
      </w:tr>
    </w:tbl>
    <w:p w14:paraId="1293B96D" w14:textId="7D56BB5E" w:rsidR="00CB09F5" w:rsidRDefault="00CB09F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p w14:paraId="6D9413ED" w14:textId="77777777" w:rsidR="00EA230C" w:rsidRPr="003D6484" w:rsidRDefault="00EA230C" w:rsidP="00EA230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Chars="0" w:left="0" w:firstLineChars="0" w:firstLine="0"/>
        <w:rPr>
          <w:rFonts w:ascii="Arial" w:eastAsia="Arial" w:hAnsi="Arial" w:cs="Arial"/>
          <w:color w:val="000000"/>
        </w:rPr>
      </w:pPr>
      <w:r w:rsidRPr="003D6484">
        <w:rPr>
          <w:rFonts w:ascii="Arial" w:eastAsia="Arial" w:hAnsi="Arial" w:cs="Arial"/>
          <w:color w:val="000000"/>
        </w:rPr>
        <w:t xml:space="preserve">*zaznaczono kursy odbywające się w całości </w:t>
      </w:r>
      <w:r>
        <w:rPr>
          <w:rFonts w:ascii="Arial" w:eastAsia="Arial" w:hAnsi="Arial" w:cs="Arial"/>
          <w:color w:val="000000"/>
        </w:rPr>
        <w:t xml:space="preserve">za pomocą zdalnych metod kształcenia (zajęcia prowadzone online na platformie MS </w:t>
      </w:r>
      <w:proofErr w:type="spellStart"/>
      <w:r>
        <w:rPr>
          <w:rFonts w:ascii="Arial" w:eastAsia="Arial" w:hAnsi="Arial" w:cs="Arial"/>
          <w:color w:val="000000"/>
        </w:rPr>
        <w:t>Teams</w:t>
      </w:r>
      <w:proofErr w:type="spellEnd"/>
      <w:r>
        <w:rPr>
          <w:rFonts w:ascii="Arial" w:eastAsia="Arial" w:hAnsi="Arial" w:cs="Arial"/>
          <w:color w:val="000000"/>
        </w:rPr>
        <w:t>)</w:t>
      </w:r>
    </w:p>
    <w:p w14:paraId="035EF971" w14:textId="77777777" w:rsidR="00EA230C" w:rsidRPr="00DD7BCB" w:rsidRDefault="00EA230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0" w:hanging="2"/>
        <w:rPr>
          <w:rFonts w:ascii="Arial" w:eastAsia="Arial" w:hAnsi="Arial" w:cs="Arial"/>
          <w:color w:val="000000"/>
          <w:sz w:val="20"/>
          <w:szCs w:val="20"/>
        </w:rPr>
      </w:pPr>
    </w:p>
    <w:sectPr w:rsidR="00EA230C" w:rsidRPr="00DD7BCB">
      <w:footerReference w:type="even" r:id="rId7"/>
      <w:footerReference w:type="default" r:id="rId8"/>
      <w:pgSz w:w="11905" w:h="16837"/>
      <w:pgMar w:top="1134" w:right="1134" w:bottom="1134" w:left="1134" w:header="709" w:footer="85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EE098" w14:textId="77777777" w:rsidR="00846231" w:rsidRDefault="00846231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55F7BA2" w14:textId="77777777" w:rsidR="00846231" w:rsidRDefault="00846231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3B96E" w14:textId="77777777" w:rsidR="00CB09F5" w:rsidRDefault="008736FB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293B96F" w14:textId="77777777" w:rsidR="00CB09F5" w:rsidRDefault="00CB09F5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right="360" w:hanging="2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3B970" w14:textId="6763AE14" w:rsidR="00CB09F5" w:rsidRDefault="008736FB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0E23B3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14:paraId="1293B971" w14:textId="77777777" w:rsidR="00CB09F5" w:rsidRDefault="00CB09F5">
    <w:pPr>
      <w:widowControl w:val="0"/>
      <w:pBdr>
        <w:top w:val="nil"/>
        <w:left w:val="nil"/>
        <w:bottom w:val="nil"/>
        <w:right w:val="nil"/>
        <w:between w:val="nil"/>
      </w:pBdr>
      <w:spacing w:after="0" w:line="240" w:lineRule="auto"/>
      <w:ind w:left="0" w:right="360" w:hanging="2"/>
      <w:rPr>
        <w:rFonts w:ascii="Times New Roman" w:eastAsia="Times New Roman" w:hAnsi="Times New Roman" w:cs="Times New Roman"/>
        <w:color w:val="80808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481D9" w14:textId="77777777" w:rsidR="00846231" w:rsidRDefault="00846231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4A21DD9A" w14:textId="77777777" w:rsidR="00846231" w:rsidRDefault="00846231">
      <w:pPr>
        <w:spacing w:after="0" w:line="240" w:lineRule="auto"/>
        <w:ind w:left="0" w:hanging="2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09F5"/>
    <w:rsid w:val="00006A63"/>
    <w:rsid w:val="0001237C"/>
    <w:rsid w:val="00064848"/>
    <w:rsid w:val="00077258"/>
    <w:rsid w:val="000E23B3"/>
    <w:rsid w:val="001566B5"/>
    <w:rsid w:val="00191B28"/>
    <w:rsid w:val="003F1A64"/>
    <w:rsid w:val="00494B57"/>
    <w:rsid w:val="004C2D18"/>
    <w:rsid w:val="004C2DE2"/>
    <w:rsid w:val="004E530B"/>
    <w:rsid w:val="00624D5F"/>
    <w:rsid w:val="006272DB"/>
    <w:rsid w:val="006915C5"/>
    <w:rsid w:val="00846231"/>
    <w:rsid w:val="008672FC"/>
    <w:rsid w:val="008736FB"/>
    <w:rsid w:val="009E357B"/>
    <w:rsid w:val="00AA62C2"/>
    <w:rsid w:val="00B437B4"/>
    <w:rsid w:val="00C67ED0"/>
    <w:rsid w:val="00CB09F5"/>
    <w:rsid w:val="00D77BBA"/>
    <w:rsid w:val="00DD7BCB"/>
    <w:rsid w:val="00EA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293B67C"/>
  <w15:docId w15:val="{B6162C83-9F6F-0847-85A6-4A75ED11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widowControl w:val="0"/>
      <w:suppressAutoHyphens w:val="0"/>
      <w:spacing w:after="113" w:line="240" w:lineRule="auto"/>
      <w:jc w:val="both"/>
    </w:pPr>
    <w:rPr>
      <w:rFonts w:ascii="Verdana" w:eastAsia="Times New Roman" w:hAnsi="Verdana" w:cs="Times New Roman"/>
      <w:color w:val="800080"/>
      <w:sz w:val="28"/>
      <w:szCs w:val="28"/>
      <w:lang w:eastAsia="pl-PL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widowControl w:val="0"/>
      <w:suppressAutoHyphens w:val="0"/>
      <w:spacing w:after="120" w:line="240" w:lineRule="auto"/>
      <w:outlineLvl w:val="1"/>
    </w:pPr>
    <w:rPr>
      <w:rFonts w:ascii="Verdana" w:eastAsia="Times New Roman" w:hAnsi="Verdana" w:cs="Times New Roman"/>
      <w:color w:val="333399"/>
      <w:sz w:val="28"/>
      <w:szCs w:val="28"/>
      <w:lang w:eastAsia="pl-PL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gwek1Znak">
    <w:name w:val="Nagłówek 1 Znak"/>
    <w:rPr>
      <w:rFonts w:ascii="Verdana" w:eastAsia="Times New Roman" w:hAnsi="Verdana" w:cs="Times New Roman"/>
      <w:color w:val="800080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character" w:customStyle="1" w:styleId="Nagwek2Znak">
    <w:name w:val="Nagłówek 2 Znak"/>
    <w:rPr>
      <w:rFonts w:ascii="Verdana" w:eastAsia="Times New Roman" w:hAnsi="Verdana" w:cs="Times New Roman"/>
      <w:color w:val="333399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numbering" w:customStyle="1" w:styleId="Bezlisty1">
    <w:name w:val="Bez listy1"/>
    <w:next w:val="NoList"/>
    <w:qFormat/>
  </w:style>
  <w:style w:type="character" w:customStyle="1" w:styleId="Znakinumeracji">
    <w:name w:val="Znaki numeracji"/>
    <w:rPr>
      <w:w w:val="100"/>
      <w:position w:val="-1"/>
      <w:effect w:val="none"/>
      <w:vertAlign w:val="baseline"/>
      <w:cs w:val="0"/>
      <w:em w:val="none"/>
    </w:rPr>
  </w:style>
  <w:style w:type="character" w:customStyle="1" w:styleId="Symbolewypunktowania">
    <w:name w:val="Symbole wypunktowania"/>
    <w:rPr>
      <w:rFonts w:ascii="StarSymbol" w:eastAsia="Times New Roman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widowControl w:val="0"/>
      <w:suppressAutoHyphens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l-PL"/>
    </w:rPr>
  </w:style>
  <w:style w:type="paragraph" w:customStyle="1" w:styleId="Podpis1">
    <w:name w:val="Podpis1"/>
    <w:basedOn w:val="Normal"/>
    <w:pPr>
      <w:widowControl w:val="0"/>
      <w:suppressLineNumbers/>
      <w:suppressAutoHyphens w:val="0"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Header">
    <w:name w:val="header"/>
    <w:basedOn w:val="Normal"/>
    <w:next w:val="BodyText"/>
    <w:pPr>
      <w:keepNext/>
      <w:widowControl w:val="0"/>
      <w:suppressAutoHyphens w:val="0"/>
      <w:spacing w:before="240" w:after="120" w:line="240" w:lineRule="auto"/>
    </w:pPr>
    <w:rPr>
      <w:rFonts w:ascii="Arial" w:eastAsia="Times New Roman" w:hAnsi="Arial" w:cs="Arial"/>
      <w:sz w:val="28"/>
      <w:szCs w:val="28"/>
      <w:lang w:eastAsia="pl-PL"/>
    </w:rPr>
  </w:style>
  <w:style w:type="character" w:customStyle="1" w:styleId="NagwekZnak">
    <w:name w:val="Nagłówek Znak"/>
    <w:rPr>
      <w:rFonts w:ascii="Arial" w:eastAsia="Times New Roman" w:hAnsi="Arial" w:cs="Arial"/>
      <w:w w:val="100"/>
      <w:position w:val="-1"/>
      <w:sz w:val="28"/>
      <w:szCs w:val="28"/>
      <w:effect w:val="none"/>
      <w:vertAlign w:val="baseline"/>
      <w:cs w:val="0"/>
      <w:em w:val="none"/>
      <w:lang w:eastAsia="pl-PL"/>
    </w:rPr>
  </w:style>
  <w:style w:type="paragraph" w:styleId="List">
    <w:name w:val="List"/>
    <w:basedOn w:val="BodyText"/>
  </w:style>
  <w:style w:type="paragraph" w:styleId="Footer">
    <w:name w:val="footer"/>
    <w:basedOn w:val="Normal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l-PL"/>
    </w:rPr>
  </w:style>
  <w:style w:type="paragraph" w:customStyle="1" w:styleId="Zawartotabeli">
    <w:name w:val="Zawartość tabeli"/>
    <w:basedOn w:val="Normal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Indeks">
    <w:name w:val="Indeks"/>
    <w:basedOn w:val="Normal"/>
    <w:pPr>
      <w:widowControl w:val="0"/>
      <w:suppressLineNumbers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l-PL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  <w:w w:val="100"/>
      <w:position w:val="-1"/>
      <w:sz w:val="20"/>
      <w:szCs w:val="20"/>
      <w:effect w:val="none"/>
      <w:vertAlign w:val="baseline"/>
      <w:cs w:val="0"/>
      <w:em w:val="none"/>
      <w:lang w:eastAsia="pl-PL"/>
    </w:rPr>
  </w:style>
  <w:style w:type="paragraph" w:styleId="BalloonText">
    <w:name w:val="Balloon Text"/>
    <w:basedOn w:val="Normal"/>
    <w:pPr>
      <w:widowControl w:val="0"/>
      <w:suppressAutoHyphens w:val="0"/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pl-PL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4KPyKoRrXdF2bkXB2MHB/ynMJQ==">AMUW2mWSvh0vPCvw+yQs/a2jAB4s0pU7Qccthr51W9UPxkuY/mGOgqhoAWzRiZCqIx1OfFllvMCmBQkfLXJl2YJyn9qknKOKbSHDATz+qXjufaeW3WMpjCM=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Katarzyna KRASICKA-ZAPAŁ</dc:creator>
  <cp:lastModifiedBy>Karolina Kolenda</cp:lastModifiedBy>
  <cp:revision>20</cp:revision>
  <dcterms:created xsi:type="dcterms:W3CDTF">2022-05-05T11:55:00Z</dcterms:created>
  <dcterms:modified xsi:type="dcterms:W3CDTF">2022-05-26T10:50:00Z</dcterms:modified>
</cp:coreProperties>
</file>