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1D761" w14:textId="77777777" w:rsidR="00590E1C" w:rsidRDefault="00590E1C" w:rsidP="00590E1C">
      <w:pPr>
        <w:autoSpaceDE/>
        <w:autoSpaceDN w:val="0"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w14:paraId="53122EEA" w14:textId="77777777" w:rsidR="00303F50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7B9EB260" w14:textId="77777777" w:rsidR="00303F50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122E183F" w14:textId="77777777" w:rsidR="00303F50" w:rsidRDefault="00303F50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0D64D6AC" w14:textId="77777777" w:rsidR="00303F50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708C3748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4E31CB34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:rsidRPr="0045442B" w14:paraId="29B0D01B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674D6214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1EB89174" w14:textId="5B369998" w:rsidR="00303F50" w:rsidRPr="0045442B" w:rsidRDefault="000142D4" w:rsidP="0045442B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442B">
              <w:rPr>
                <w:rFonts w:ascii="Arial" w:hAnsi="Arial" w:cs="Arial"/>
                <w:sz w:val="20"/>
                <w:szCs w:val="20"/>
              </w:rPr>
              <w:t>Sitodruk</w:t>
            </w:r>
            <w:r w:rsidR="001F5CFE" w:rsidRPr="0045442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D7BD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30331" w:rsidRPr="0045442B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303F50" w14:paraId="608EDD42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7F2C61CA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64B0753F" w14:textId="58AF53CE" w:rsidR="00303F50" w:rsidRPr="00543C4F" w:rsidRDefault="00A570AB" w:rsidP="00A570AB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SILKSCREEN</w:t>
            </w:r>
          </w:p>
        </w:tc>
      </w:tr>
    </w:tbl>
    <w:p w14:paraId="63CB11FA" w14:textId="77777777" w:rsidR="00303F50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7F105BEB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007D9E55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6E2FD5AE" w14:textId="77777777" w:rsidR="00827D3B" w:rsidRDefault="00A570A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hab. Stanisław Cholewa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3C2553E5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14:paraId="3A245FB8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31A33D82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5E7B76DF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418C3043" w14:textId="77777777" w:rsidR="00827D3B" w:rsidRDefault="00A570A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hab. Stanisław Cholewa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="00630331">
              <w:rPr>
                <w:rFonts w:ascii="Arial" w:hAnsi="Arial" w:cs="Arial"/>
                <w:sz w:val="20"/>
                <w:szCs w:val="20"/>
              </w:rPr>
              <w:t>Mgr Mateusz Rafalski</w:t>
            </w:r>
          </w:p>
        </w:tc>
      </w:tr>
      <w:tr w:rsidR="00827D3B" w14:paraId="1F5D1915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078E678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592E4E27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60790FB9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23CAC239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5197EB2F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4C263886" w14:textId="77777777" w:rsidR="00827D3B" w:rsidRDefault="000142D4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71534D56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489C06D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23A7E686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7B435CBF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624A02D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C5B20C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F067BF7" w14:textId="77777777" w:rsidR="00303F50" w:rsidRPr="00543C4F" w:rsidRDefault="00303F50">
      <w:pPr>
        <w:rPr>
          <w:rFonts w:ascii="Arial" w:hAnsi="Arial" w:cs="Arial"/>
          <w:sz w:val="20"/>
          <w:szCs w:val="20"/>
        </w:rPr>
      </w:pPr>
      <w:r w:rsidRPr="00543C4F">
        <w:rPr>
          <w:rFonts w:ascii="Arial" w:hAnsi="Arial" w:cs="Arial"/>
          <w:sz w:val="20"/>
          <w:szCs w:val="20"/>
        </w:rPr>
        <w:t>Opis kursu (cele kształcenia)</w:t>
      </w:r>
    </w:p>
    <w:p w14:paraId="16CE999C" w14:textId="77777777" w:rsidR="00303F50" w:rsidRPr="00543C4F" w:rsidRDefault="00303F50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:rsidRPr="00543C4F" w14:paraId="28756CF0" w14:textId="77777777">
        <w:trPr>
          <w:trHeight w:val="1365"/>
        </w:trPr>
        <w:tc>
          <w:tcPr>
            <w:tcW w:w="9640" w:type="dxa"/>
          </w:tcPr>
          <w:p w14:paraId="0EE7B836" w14:textId="77777777" w:rsidR="00736BBD" w:rsidRDefault="00736BBD" w:rsidP="00B61F17">
            <w:pPr>
              <w:pStyle w:val="Tekstpodstawowy2"/>
              <w:rPr>
                <w:rFonts w:ascii="Arial" w:hAnsi="Arial" w:cs="Arial"/>
                <w:sz w:val="20"/>
                <w:szCs w:val="20"/>
              </w:rPr>
            </w:pPr>
            <w:r w:rsidRPr="00834B55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Kurs może być realizowany w trybie hybrydowym lub zdalnym.</w:t>
            </w:r>
          </w:p>
          <w:p w14:paraId="6A92AE7B" w14:textId="77777777" w:rsidR="00736BBD" w:rsidRDefault="00736BBD" w:rsidP="00B61F17">
            <w:pPr>
              <w:pStyle w:val="Tekstpodstawowy2"/>
              <w:rPr>
                <w:rFonts w:ascii="Arial" w:hAnsi="Arial" w:cs="Arial"/>
                <w:sz w:val="20"/>
                <w:szCs w:val="20"/>
              </w:rPr>
            </w:pPr>
          </w:p>
          <w:p w14:paraId="183C8DBC" w14:textId="77777777" w:rsidR="00B61F17" w:rsidRPr="00543C4F" w:rsidRDefault="00B61F17" w:rsidP="00B61F17">
            <w:pPr>
              <w:pStyle w:val="Tekstpodstawowy2"/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t xml:space="preserve">Celem kursu jest: </w:t>
            </w:r>
            <w:r w:rsidRPr="00543C4F">
              <w:rPr>
                <w:rFonts w:ascii="Arial" w:hAnsi="Arial" w:cs="Arial"/>
                <w:sz w:val="20"/>
                <w:szCs w:val="20"/>
              </w:rPr>
              <w:br/>
              <w:t xml:space="preserve">-poszerzanie znajomości sposobów realizacji oryginalnych koncepcji artystycznych w wybranej technice warsztatowej </w:t>
            </w:r>
            <w:r w:rsidRPr="00543C4F">
              <w:rPr>
                <w:rFonts w:ascii="Arial" w:hAnsi="Arial" w:cs="Arial"/>
                <w:sz w:val="20"/>
                <w:szCs w:val="20"/>
              </w:rPr>
              <w:br/>
              <w:t xml:space="preserve">-gromadzenie doświadczeń twórczych rozwijających świadomość artystyczną </w:t>
            </w:r>
          </w:p>
          <w:p w14:paraId="66163219" w14:textId="77777777" w:rsidR="00B61F17" w:rsidRPr="00543C4F" w:rsidRDefault="00B61F17" w:rsidP="00B61F17">
            <w:pPr>
              <w:pStyle w:val="Tekstpodstawowy2"/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t>-rozwijanie wyobraźni i biegłości w zakresie technicznej realizacji obrazu graficznego w wybranej technice warsztatowej</w:t>
            </w:r>
          </w:p>
          <w:p w14:paraId="7C8CC9E3" w14:textId="77777777" w:rsidR="00B61F17" w:rsidRPr="00543C4F" w:rsidRDefault="00B61F17" w:rsidP="00B61F17">
            <w:pPr>
              <w:pStyle w:val="Tekstpodstawowy2"/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t>-wykorzystywanie specyfiki wybranej techniki warsztatowej w oryginalnej kreacji artystycznej</w:t>
            </w:r>
          </w:p>
          <w:p w14:paraId="4029FD61" w14:textId="77777777" w:rsidR="00B61F17" w:rsidRPr="00543C4F" w:rsidRDefault="00B61F17" w:rsidP="00B61F17">
            <w:pPr>
              <w:pStyle w:val="Tekstpodstawowy2"/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t>-poszerzanie orientacji w zakresie tradycji i współczesności wybranej techniki warsztatowej oraz technik pochodnych i pokrewnych</w:t>
            </w:r>
          </w:p>
          <w:p w14:paraId="25EA4C14" w14:textId="77777777" w:rsidR="00303F50" w:rsidRPr="00543C4F" w:rsidRDefault="00B61F17" w:rsidP="00B61F17">
            <w:pPr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t>Kurs prowadzony w języku polskim</w:t>
            </w:r>
          </w:p>
        </w:tc>
      </w:tr>
    </w:tbl>
    <w:p w14:paraId="3BE10C94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3AC57F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5B87707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50BB1385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47D38681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33E8B633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Wiedza</w:t>
            </w:r>
          </w:p>
        </w:tc>
        <w:tc>
          <w:tcPr>
            <w:tcW w:w="7699" w:type="dxa"/>
            <w:vAlign w:val="center"/>
          </w:tcPr>
          <w:p w14:paraId="01A2970D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55897D00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168D5A72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0C4FC509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18DBDA75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45587AF1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6E71517B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28080637" w14:textId="77777777">
        <w:tc>
          <w:tcPr>
            <w:tcW w:w="1941" w:type="dxa"/>
            <w:shd w:val="clear" w:color="auto" w:fill="DBE5F1"/>
            <w:vAlign w:val="center"/>
          </w:tcPr>
          <w:p w14:paraId="6B46ACBB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346DF127" w14:textId="77777777" w:rsidR="00590E1C" w:rsidRPr="00AB0885" w:rsidRDefault="00590E1C" w:rsidP="00590E1C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Treści kursu są dostosowane indywidualnie do każdego studenta w zależności od jego tematu badawczego oraz stopnia zaawansowania.</w:t>
            </w:r>
          </w:p>
          <w:p w14:paraId="78C92D65" w14:textId="77777777" w:rsidR="00590E1C" w:rsidRPr="00AB0885" w:rsidRDefault="00590E1C" w:rsidP="00590E1C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p w14:paraId="25DCF0A1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56E32885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63966D87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1CF4AD83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71B1296B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348EDBDE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6795A000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7227FD5C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032F98B4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5401E29E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675FAE33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5CAAD376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207F3627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4B4D394E" w14:textId="6B711DFB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590E1C">
        <w:rPr>
          <w:rFonts w:ascii="Arial" w:hAnsi="Arial" w:cs="Arial"/>
          <w:sz w:val="22"/>
          <w:szCs w:val="16"/>
        </w:rPr>
        <w:t>uczenia się</w:t>
      </w:r>
    </w:p>
    <w:p w14:paraId="6C9C3595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699021FC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3FC08393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57846E5A" w14:textId="19B5C5CD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590E1C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0E8A4545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419F0C9A" w14:textId="77777777">
        <w:trPr>
          <w:cantSplit/>
          <w:trHeight w:val="1838"/>
        </w:trPr>
        <w:tc>
          <w:tcPr>
            <w:tcW w:w="1979" w:type="dxa"/>
            <w:vMerge/>
          </w:tcPr>
          <w:p w14:paraId="5974AA0B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6BAC5E9B" w14:textId="77777777" w:rsidR="00FF5705" w:rsidRDefault="00B61F17">
            <w:pPr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t xml:space="preserve">W01- </w:t>
            </w:r>
            <w:r w:rsidR="009F34ED">
              <w:rPr>
                <w:rFonts w:ascii="Arial" w:hAnsi="Arial" w:cs="Arial"/>
                <w:sz w:val="20"/>
                <w:szCs w:val="20"/>
              </w:rPr>
              <w:t xml:space="preserve">Ma wiedzę na temat krytycznego ujmowania obserwowanej rzeczywistości, jej twórczych interpretacji oraz tworzenia dzieł sztuki  </w:t>
            </w:r>
            <w:r w:rsidR="00FF5705">
              <w:rPr>
                <w:rFonts w:ascii="Arial" w:hAnsi="Arial" w:cs="Arial"/>
                <w:sz w:val="20"/>
                <w:szCs w:val="20"/>
              </w:rPr>
              <w:t>przy użyciu technik sitodruku</w:t>
            </w:r>
            <w:r w:rsidR="009F34ED">
              <w:rPr>
                <w:rFonts w:ascii="Arial" w:hAnsi="Arial" w:cs="Arial"/>
                <w:sz w:val="20"/>
                <w:szCs w:val="20"/>
              </w:rPr>
              <w:t>.</w:t>
            </w:r>
            <w:r w:rsidR="00EF2869" w:rsidRPr="00543C4F">
              <w:rPr>
                <w:rFonts w:ascii="Arial" w:hAnsi="Arial" w:cs="Arial"/>
                <w:sz w:val="20"/>
                <w:szCs w:val="20"/>
              </w:rPr>
              <w:br/>
            </w:r>
            <w:r w:rsidR="009F34ED">
              <w:rPr>
                <w:rFonts w:ascii="Arial" w:hAnsi="Arial" w:cs="Arial"/>
                <w:sz w:val="20"/>
                <w:szCs w:val="20"/>
              </w:rPr>
              <w:br/>
            </w:r>
            <w:r w:rsidR="00EF2869" w:rsidRPr="00543C4F">
              <w:rPr>
                <w:rFonts w:ascii="Arial" w:hAnsi="Arial" w:cs="Arial"/>
                <w:sz w:val="20"/>
                <w:szCs w:val="20"/>
              </w:rPr>
              <w:t xml:space="preserve">W02 - </w:t>
            </w:r>
            <w:r w:rsidR="009F34ED">
              <w:rPr>
                <w:rFonts w:ascii="Arial" w:hAnsi="Arial" w:cs="Arial"/>
                <w:sz w:val="20"/>
                <w:szCs w:val="20"/>
              </w:rPr>
              <w:t>Wykazuje się pogłębioną znajomością zagadnień dyscyplin</w:t>
            </w:r>
            <w:r w:rsidR="00FF5705">
              <w:rPr>
                <w:rFonts w:ascii="Arial" w:hAnsi="Arial" w:cs="Arial"/>
                <w:sz w:val="20"/>
                <w:szCs w:val="20"/>
              </w:rPr>
              <w:t>y sitodruku</w:t>
            </w:r>
            <w:r w:rsidR="009F34ED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FF5705">
              <w:rPr>
                <w:rFonts w:ascii="Arial" w:hAnsi="Arial" w:cs="Arial"/>
                <w:sz w:val="20"/>
                <w:szCs w:val="20"/>
              </w:rPr>
              <w:t>zna twórczość artystów operujących tą techniką</w:t>
            </w:r>
          </w:p>
          <w:p w14:paraId="4EB64EC1" w14:textId="77777777" w:rsidR="00303F50" w:rsidRPr="00543C4F" w:rsidRDefault="00EF2869">
            <w:pPr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br/>
              <w:t xml:space="preserve">W03- </w:t>
            </w:r>
            <w:r w:rsidR="006D157C">
              <w:rPr>
                <w:rFonts w:ascii="Arial" w:hAnsi="Arial" w:cs="Arial"/>
                <w:sz w:val="20"/>
                <w:szCs w:val="20"/>
              </w:rPr>
              <w:t xml:space="preserve">Zna klasyczne i współczesne techniki i technologie </w:t>
            </w:r>
            <w:r w:rsidR="00FF5705">
              <w:rPr>
                <w:rFonts w:ascii="Arial" w:hAnsi="Arial" w:cs="Arial"/>
                <w:sz w:val="20"/>
                <w:szCs w:val="20"/>
              </w:rPr>
              <w:t>sitodruku</w:t>
            </w:r>
            <w:r w:rsidRPr="00543C4F">
              <w:rPr>
                <w:rFonts w:ascii="Arial" w:hAnsi="Arial" w:cs="Arial"/>
                <w:sz w:val="20"/>
                <w:szCs w:val="20"/>
              </w:rPr>
              <w:br/>
            </w:r>
          </w:p>
          <w:p w14:paraId="42F81210" w14:textId="77777777" w:rsidR="00303F50" w:rsidRPr="00543C4F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  <w:p w14:paraId="41D9C262" w14:textId="77777777" w:rsidR="00303F50" w:rsidRPr="00543C4F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5" w:type="dxa"/>
          </w:tcPr>
          <w:p w14:paraId="5A0309E2" w14:textId="77777777" w:rsidR="00303F50" w:rsidRPr="00543C4F" w:rsidRDefault="00B61F17" w:rsidP="009F34ED">
            <w:pPr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t>K_W</w:t>
            </w:r>
            <w:r w:rsidR="009F34ED">
              <w:rPr>
                <w:rFonts w:ascii="Arial" w:hAnsi="Arial" w:cs="Arial"/>
                <w:sz w:val="20"/>
                <w:szCs w:val="20"/>
              </w:rPr>
              <w:t>01</w:t>
            </w:r>
            <w:r w:rsidR="00EF2869" w:rsidRPr="00543C4F">
              <w:rPr>
                <w:rFonts w:ascii="Arial" w:hAnsi="Arial" w:cs="Arial"/>
                <w:sz w:val="20"/>
                <w:szCs w:val="20"/>
              </w:rPr>
              <w:br/>
            </w:r>
            <w:r w:rsidR="00EF2869" w:rsidRPr="00543C4F">
              <w:rPr>
                <w:rFonts w:ascii="Arial" w:hAnsi="Arial" w:cs="Arial"/>
                <w:sz w:val="20"/>
                <w:szCs w:val="20"/>
              </w:rPr>
              <w:br/>
            </w:r>
            <w:r w:rsidR="00EF2869" w:rsidRPr="00543C4F">
              <w:rPr>
                <w:rFonts w:ascii="Arial" w:hAnsi="Arial" w:cs="Arial"/>
                <w:sz w:val="20"/>
                <w:szCs w:val="20"/>
              </w:rPr>
              <w:br/>
            </w:r>
            <w:r w:rsidR="00EF2869" w:rsidRPr="00543C4F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  <w:t>K_W02</w:t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6D157C">
              <w:rPr>
                <w:rFonts w:ascii="Arial" w:hAnsi="Arial" w:cs="Arial"/>
                <w:sz w:val="20"/>
                <w:szCs w:val="20"/>
              </w:rPr>
              <w:t>K_W03</w:t>
            </w:r>
          </w:p>
        </w:tc>
      </w:tr>
    </w:tbl>
    <w:p w14:paraId="0DB3403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0B2863F" w14:textId="77777777" w:rsidR="00BE7E65" w:rsidRDefault="00BE7E65">
      <w:pPr>
        <w:rPr>
          <w:rFonts w:ascii="Arial" w:hAnsi="Arial" w:cs="Arial"/>
          <w:sz w:val="22"/>
          <w:szCs w:val="16"/>
        </w:rPr>
      </w:pPr>
    </w:p>
    <w:p w14:paraId="4BD4EEAF" w14:textId="77777777" w:rsidR="00BE7E65" w:rsidRDefault="00BE7E65">
      <w:pPr>
        <w:rPr>
          <w:rFonts w:ascii="Arial" w:hAnsi="Arial" w:cs="Arial"/>
          <w:sz w:val="22"/>
          <w:szCs w:val="16"/>
        </w:rPr>
      </w:pPr>
    </w:p>
    <w:p w14:paraId="42D59A92" w14:textId="77777777" w:rsidR="00BE7E65" w:rsidRDefault="00BE7E65">
      <w:pPr>
        <w:rPr>
          <w:rFonts w:ascii="Arial" w:hAnsi="Arial" w:cs="Arial"/>
          <w:sz w:val="22"/>
          <w:szCs w:val="16"/>
        </w:rPr>
      </w:pPr>
    </w:p>
    <w:p w14:paraId="1797BB91" w14:textId="77777777" w:rsidR="00BE7E65" w:rsidRDefault="00BE7E65">
      <w:pPr>
        <w:rPr>
          <w:rFonts w:ascii="Arial" w:hAnsi="Arial" w:cs="Arial"/>
          <w:sz w:val="22"/>
          <w:szCs w:val="16"/>
        </w:rPr>
      </w:pPr>
    </w:p>
    <w:p w14:paraId="33036C10" w14:textId="77777777" w:rsidR="00BE7E65" w:rsidRDefault="00BE7E65">
      <w:pPr>
        <w:rPr>
          <w:rFonts w:ascii="Arial" w:hAnsi="Arial" w:cs="Arial"/>
          <w:sz w:val="22"/>
          <w:szCs w:val="16"/>
        </w:rPr>
      </w:pPr>
    </w:p>
    <w:p w14:paraId="2555791B" w14:textId="77777777" w:rsidR="00BE7E65" w:rsidRDefault="00BE7E65">
      <w:pPr>
        <w:rPr>
          <w:rFonts w:ascii="Arial" w:hAnsi="Arial" w:cs="Arial"/>
          <w:sz w:val="22"/>
          <w:szCs w:val="16"/>
        </w:rPr>
      </w:pPr>
    </w:p>
    <w:p w14:paraId="5B13CBBC" w14:textId="77777777" w:rsidR="00BE7E65" w:rsidRDefault="00BE7E65">
      <w:pPr>
        <w:rPr>
          <w:rFonts w:ascii="Arial" w:hAnsi="Arial" w:cs="Arial"/>
          <w:sz w:val="22"/>
          <w:szCs w:val="16"/>
        </w:rPr>
      </w:pPr>
    </w:p>
    <w:p w14:paraId="217BDDB7" w14:textId="77777777" w:rsidR="00BE7E65" w:rsidRDefault="00BE7E65">
      <w:pPr>
        <w:rPr>
          <w:rFonts w:ascii="Arial" w:hAnsi="Arial" w:cs="Arial"/>
          <w:sz w:val="22"/>
          <w:szCs w:val="16"/>
        </w:rPr>
      </w:pPr>
    </w:p>
    <w:p w14:paraId="27F576F8" w14:textId="77777777" w:rsidR="00BE7E65" w:rsidRDefault="00BE7E65">
      <w:pPr>
        <w:rPr>
          <w:rFonts w:ascii="Arial" w:hAnsi="Arial" w:cs="Arial"/>
          <w:sz w:val="22"/>
          <w:szCs w:val="16"/>
        </w:rPr>
      </w:pPr>
    </w:p>
    <w:p w14:paraId="0EE1D87F" w14:textId="77777777" w:rsidR="00BE7E65" w:rsidRDefault="00BE7E65">
      <w:pPr>
        <w:rPr>
          <w:rFonts w:ascii="Arial" w:hAnsi="Arial" w:cs="Arial"/>
          <w:sz w:val="22"/>
          <w:szCs w:val="16"/>
        </w:rPr>
      </w:pPr>
    </w:p>
    <w:p w14:paraId="093B2FCB" w14:textId="77777777" w:rsidR="00BE7E65" w:rsidRDefault="00BE7E65">
      <w:pPr>
        <w:rPr>
          <w:rFonts w:ascii="Arial" w:hAnsi="Arial" w:cs="Arial"/>
          <w:sz w:val="22"/>
          <w:szCs w:val="16"/>
        </w:rPr>
      </w:pPr>
    </w:p>
    <w:p w14:paraId="3EA5464E" w14:textId="77777777" w:rsidR="00BE7E65" w:rsidRDefault="00BE7E65">
      <w:pPr>
        <w:rPr>
          <w:rFonts w:ascii="Arial" w:hAnsi="Arial" w:cs="Arial"/>
          <w:sz w:val="22"/>
          <w:szCs w:val="16"/>
        </w:rPr>
      </w:pPr>
    </w:p>
    <w:p w14:paraId="6586E3B8" w14:textId="77777777" w:rsidR="00543C4F" w:rsidRDefault="00543C4F">
      <w:pPr>
        <w:rPr>
          <w:rFonts w:ascii="Arial" w:hAnsi="Arial" w:cs="Arial"/>
          <w:sz w:val="22"/>
          <w:szCs w:val="16"/>
        </w:rPr>
      </w:pPr>
    </w:p>
    <w:p w14:paraId="02DAEB54" w14:textId="77777777" w:rsidR="00543C4F" w:rsidRDefault="00543C4F">
      <w:pPr>
        <w:rPr>
          <w:rFonts w:ascii="Arial" w:hAnsi="Arial" w:cs="Arial"/>
          <w:sz w:val="22"/>
          <w:szCs w:val="16"/>
        </w:rPr>
      </w:pPr>
    </w:p>
    <w:p w14:paraId="2382B50F" w14:textId="77777777" w:rsidR="00543C4F" w:rsidRDefault="00543C4F">
      <w:pPr>
        <w:rPr>
          <w:rFonts w:ascii="Arial" w:hAnsi="Arial" w:cs="Arial"/>
          <w:sz w:val="22"/>
          <w:szCs w:val="16"/>
        </w:rPr>
      </w:pPr>
    </w:p>
    <w:p w14:paraId="6868B520" w14:textId="77777777" w:rsidR="00543C4F" w:rsidRDefault="00543C4F">
      <w:pPr>
        <w:rPr>
          <w:rFonts w:ascii="Arial" w:hAnsi="Arial" w:cs="Arial"/>
          <w:sz w:val="22"/>
          <w:szCs w:val="16"/>
        </w:rPr>
      </w:pPr>
    </w:p>
    <w:p w14:paraId="13F971B5" w14:textId="77777777" w:rsidR="00543C4F" w:rsidRDefault="00543C4F">
      <w:pPr>
        <w:rPr>
          <w:rFonts w:ascii="Arial" w:hAnsi="Arial" w:cs="Arial"/>
          <w:sz w:val="22"/>
          <w:szCs w:val="16"/>
        </w:rPr>
      </w:pPr>
    </w:p>
    <w:p w14:paraId="638BE180" w14:textId="77777777" w:rsidR="00543C4F" w:rsidRDefault="00543C4F">
      <w:pPr>
        <w:rPr>
          <w:rFonts w:ascii="Arial" w:hAnsi="Arial" w:cs="Arial"/>
          <w:sz w:val="22"/>
          <w:szCs w:val="16"/>
        </w:rPr>
      </w:pPr>
    </w:p>
    <w:p w14:paraId="0856E6E9" w14:textId="77777777" w:rsidR="00543C4F" w:rsidRDefault="00543C4F">
      <w:pPr>
        <w:rPr>
          <w:rFonts w:ascii="Arial" w:hAnsi="Arial" w:cs="Arial"/>
          <w:sz w:val="22"/>
          <w:szCs w:val="16"/>
        </w:rPr>
      </w:pPr>
    </w:p>
    <w:p w14:paraId="08E53258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39B3A0A2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5BC90833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4A4C6923" w14:textId="795E90C4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590E1C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706A5108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67E3CD8B" w14:textId="77777777">
        <w:trPr>
          <w:cantSplit/>
          <w:trHeight w:val="2116"/>
        </w:trPr>
        <w:tc>
          <w:tcPr>
            <w:tcW w:w="1985" w:type="dxa"/>
            <w:vMerge/>
          </w:tcPr>
          <w:p w14:paraId="3B264317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45E893D6" w14:textId="77777777" w:rsidR="00303F50" w:rsidRPr="00543C4F" w:rsidRDefault="006D157C" w:rsidP="00502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U01- Potrafi planować i realizować oryginalne koncepcje artystyczne </w:t>
            </w:r>
            <w:r w:rsidR="0050216A">
              <w:rPr>
                <w:rFonts w:ascii="Arial" w:hAnsi="Arial" w:cs="Arial"/>
                <w:sz w:val="20"/>
                <w:szCs w:val="20"/>
              </w:rPr>
              <w:t>w technice sitodruku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="00EF2869" w:rsidRPr="00543C4F">
              <w:rPr>
                <w:rFonts w:ascii="Arial" w:hAnsi="Arial" w:cs="Arial"/>
                <w:sz w:val="20"/>
                <w:szCs w:val="20"/>
              </w:rPr>
              <w:br/>
            </w:r>
            <w:r w:rsidR="00EF2869" w:rsidRPr="00543C4F">
              <w:rPr>
                <w:rFonts w:ascii="Arial" w:hAnsi="Arial" w:cs="Arial"/>
                <w:sz w:val="20"/>
                <w:szCs w:val="20"/>
              </w:rPr>
              <w:br/>
              <w:t xml:space="preserve">U02- </w:t>
            </w:r>
            <w:r w:rsidR="0030560E">
              <w:rPr>
                <w:rFonts w:ascii="Arial" w:hAnsi="Arial" w:cs="Arial"/>
                <w:sz w:val="20"/>
                <w:szCs w:val="20"/>
              </w:rPr>
              <w:t>Integruje umiejętnośc</w:t>
            </w:r>
            <w:r w:rsidR="0050216A">
              <w:rPr>
                <w:rFonts w:ascii="Arial" w:hAnsi="Arial" w:cs="Arial"/>
                <w:sz w:val="20"/>
                <w:szCs w:val="20"/>
              </w:rPr>
              <w:t>i na poziomie warsztatowym formalnym i znaczeniowym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U03- Jest zdolny do realizacji samodzielnych działań artystycznych </w:t>
            </w:r>
          </w:p>
        </w:tc>
        <w:tc>
          <w:tcPr>
            <w:tcW w:w="2410" w:type="dxa"/>
          </w:tcPr>
          <w:p w14:paraId="067C415A" w14:textId="77777777" w:rsidR="00303F50" w:rsidRPr="00543C4F" w:rsidRDefault="006D157C" w:rsidP="006D15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K_U01</w:t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EF2869" w:rsidRPr="00543C4F">
              <w:rPr>
                <w:rFonts w:ascii="Arial" w:hAnsi="Arial" w:cs="Arial"/>
                <w:sz w:val="20"/>
                <w:szCs w:val="20"/>
              </w:rPr>
              <w:t>K</w:t>
            </w:r>
            <w:r w:rsidR="0030560E">
              <w:rPr>
                <w:rFonts w:ascii="Arial" w:hAnsi="Arial" w:cs="Arial"/>
                <w:sz w:val="20"/>
                <w:szCs w:val="20"/>
              </w:rPr>
              <w:t>_U02</w:t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K_U03</w:t>
            </w:r>
          </w:p>
        </w:tc>
      </w:tr>
    </w:tbl>
    <w:p w14:paraId="29514203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D5E31E0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77099250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11AC2E7A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157FB878" w14:textId="1F2D822F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Efekt</w:t>
            </w:r>
            <w:r w:rsidR="00590E1C">
              <w:rPr>
                <w:rFonts w:ascii="Arial" w:hAnsi="Arial" w:cs="Arial"/>
                <w:sz w:val="20"/>
                <w:szCs w:val="20"/>
              </w:rPr>
              <w:t xml:space="preserve"> 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5FD48545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33072580" w14:textId="77777777">
        <w:trPr>
          <w:cantSplit/>
          <w:trHeight w:val="1984"/>
        </w:trPr>
        <w:tc>
          <w:tcPr>
            <w:tcW w:w="1985" w:type="dxa"/>
            <w:vMerge/>
          </w:tcPr>
          <w:p w14:paraId="453EF6A1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1B886A2A" w14:textId="77777777" w:rsidR="00303F50" w:rsidRPr="00543C4F" w:rsidRDefault="00EF2869">
            <w:pPr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t xml:space="preserve">K01- </w:t>
            </w:r>
            <w:r w:rsidR="0050216A">
              <w:rPr>
                <w:rFonts w:ascii="Arial" w:hAnsi="Arial" w:cs="Arial"/>
                <w:sz w:val="20"/>
                <w:szCs w:val="20"/>
              </w:rPr>
              <w:t>Dąży do pogłębionej refleksji nad swoimi działaniami artystycznymi w kontekście społecznym</w:t>
            </w:r>
            <w:r w:rsidR="006D157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24F61" w:rsidRPr="00543C4F">
              <w:rPr>
                <w:rFonts w:ascii="Arial" w:hAnsi="Arial" w:cs="Arial"/>
                <w:sz w:val="20"/>
                <w:szCs w:val="20"/>
              </w:rPr>
              <w:br/>
            </w:r>
            <w:r w:rsidR="00B24F61" w:rsidRPr="00543C4F">
              <w:rPr>
                <w:rFonts w:ascii="Arial" w:hAnsi="Arial" w:cs="Arial"/>
                <w:sz w:val="20"/>
                <w:szCs w:val="20"/>
              </w:rPr>
              <w:br/>
              <w:t xml:space="preserve">K02- </w:t>
            </w:r>
            <w:r w:rsidR="006D157C">
              <w:rPr>
                <w:rFonts w:ascii="Arial" w:hAnsi="Arial" w:cs="Arial"/>
                <w:sz w:val="20"/>
                <w:szCs w:val="20"/>
              </w:rPr>
              <w:t xml:space="preserve">Rozumie konieczność zgłębiania problemów </w:t>
            </w:r>
            <w:r w:rsidR="0050216A">
              <w:rPr>
                <w:rFonts w:ascii="Arial" w:hAnsi="Arial" w:cs="Arial"/>
                <w:sz w:val="20"/>
                <w:szCs w:val="20"/>
              </w:rPr>
              <w:t>artystycznych i warsztatowych</w:t>
            </w:r>
          </w:p>
          <w:p w14:paraId="5B5D8168" w14:textId="77777777" w:rsidR="00303F50" w:rsidRPr="00543C4F" w:rsidRDefault="00B24F61" w:rsidP="00461D6E">
            <w:pPr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br/>
              <w:t xml:space="preserve">K03- </w:t>
            </w:r>
            <w:r w:rsidR="00461D6E">
              <w:rPr>
                <w:rFonts w:ascii="Arial" w:hAnsi="Arial" w:cs="Arial"/>
                <w:sz w:val="20"/>
                <w:szCs w:val="20"/>
              </w:rPr>
              <w:t xml:space="preserve">Jest zdolny do integrowania wiedzy szeroko rozumianego obszaru </w:t>
            </w:r>
            <w:r w:rsidR="0050216A">
              <w:rPr>
                <w:rFonts w:ascii="Arial" w:hAnsi="Arial" w:cs="Arial"/>
                <w:sz w:val="20"/>
                <w:szCs w:val="20"/>
              </w:rPr>
              <w:t>kultury i sztuki dla potrzeb artystycznych</w:t>
            </w:r>
          </w:p>
        </w:tc>
        <w:tc>
          <w:tcPr>
            <w:tcW w:w="2410" w:type="dxa"/>
          </w:tcPr>
          <w:p w14:paraId="2D3A5CCE" w14:textId="77777777" w:rsidR="00303F50" w:rsidRPr="00543C4F" w:rsidRDefault="00EF2869" w:rsidP="006D157C">
            <w:pPr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t>K_</w:t>
            </w:r>
            <w:r w:rsidR="006D157C">
              <w:rPr>
                <w:rFonts w:ascii="Arial" w:hAnsi="Arial" w:cs="Arial"/>
                <w:sz w:val="20"/>
                <w:szCs w:val="20"/>
              </w:rPr>
              <w:t>K03</w:t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461D6E">
              <w:rPr>
                <w:rFonts w:ascii="Arial" w:hAnsi="Arial" w:cs="Arial"/>
                <w:sz w:val="20"/>
                <w:szCs w:val="20"/>
              </w:rPr>
              <w:t>K_K05</w:t>
            </w:r>
            <w:r w:rsidR="00B24F61" w:rsidRPr="00543C4F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461D6E">
              <w:rPr>
                <w:rFonts w:ascii="Arial" w:hAnsi="Arial" w:cs="Arial"/>
                <w:sz w:val="20"/>
                <w:szCs w:val="20"/>
              </w:rPr>
              <w:t>K_K06</w:t>
            </w:r>
            <w:r w:rsidR="00B24F61" w:rsidRPr="00543C4F">
              <w:rPr>
                <w:rFonts w:ascii="Arial" w:hAnsi="Arial" w:cs="Arial"/>
                <w:sz w:val="20"/>
                <w:szCs w:val="20"/>
              </w:rPr>
              <w:br/>
            </w:r>
            <w:r w:rsidR="00B24F61" w:rsidRPr="00543C4F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</w:tbl>
    <w:p w14:paraId="3436711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79D9E81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4D68D35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50E2D523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F41BFF" w14:textId="77777777"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334E76DD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29176ED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030400C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4B9DAD0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02BE6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68801B0B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6432DE3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0E83CD5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68F83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6306401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01D6DAA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2A8FEA8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6E25020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1CCCA8B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271D91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14A201F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631A2E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5943CA7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8BB20C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5DE6560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7BFCB593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159A6B8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601C27E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32DD0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55F37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1968FBBD" w14:textId="77777777" w:rsidR="00303F50" w:rsidRDefault="006817F1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vAlign w:val="center"/>
          </w:tcPr>
          <w:p w14:paraId="6B8E324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92C164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B60648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4C6CE1A9" w14:textId="77777777">
        <w:trPr>
          <w:trHeight w:val="462"/>
        </w:trPr>
        <w:tc>
          <w:tcPr>
            <w:tcW w:w="1611" w:type="dxa"/>
            <w:vAlign w:val="center"/>
          </w:tcPr>
          <w:p w14:paraId="28CECD4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20A4EC0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0002A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73151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2AFCEB6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3DF6BF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D3CC5C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F7B68B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819FE8B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846CE6B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7F69DA59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1AEA95B9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67D0AE9C" w14:textId="77777777">
        <w:trPr>
          <w:trHeight w:val="1920"/>
        </w:trPr>
        <w:tc>
          <w:tcPr>
            <w:tcW w:w="9622" w:type="dxa"/>
          </w:tcPr>
          <w:p w14:paraId="347EAAC2" w14:textId="77777777" w:rsidR="00B24F61" w:rsidRPr="006A2D78" w:rsidRDefault="00B24F61" w:rsidP="00B24F61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lastRenderedPageBreak/>
              <w:t xml:space="preserve">Indywidualne ćwiczenia praktyczne – realizacja prac graficznych </w:t>
            </w:r>
          </w:p>
          <w:p w14:paraId="7A699210" w14:textId="77777777" w:rsidR="00B24F61" w:rsidRPr="006A2D78" w:rsidRDefault="00B24F61" w:rsidP="00B24F61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Omawianie na bieżąco problematyki ćwiczeń</w:t>
            </w:r>
          </w:p>
          <w:p w14:paraId="3F157BDB" w14:textId="77777777" w:rsidR="00B24F61" w:rsidRPr="006A2D78" w:rsidRDefault="00B24F61" w:rsidP="00B24F61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Korekty indywidualne, wspomagające realizację ćwiczeń</w:t>
            </w:r>
          </w:p>
          <w:p w14:paraId="363D46C4" w14:textId="77777777" w:rsidR="00303F50" w:rsidRDefault="00B24F61" w:rsidP="00B24F61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Omówienia podsumowujące efekty ćwiczeń</w:t>
            </w:r>
          </w:p>
        </w:tc>
      </w:tr>
    </w:tbl>
    <w:p w14:paraId="4BC7759B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3DF79A78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5EEDBB4B" w14:textId="5DD9C1BD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AC474E">
        <w:rPr>
          <w:rFonts w:ascii="Arial" w:hAnsi="Arial" w:cs="Arial"/>
          <w:sz w:val="22"/>
          <w:szCs w:val="16"/>
        </w:rPr>
        <w:t>uczenia się</w:t>
      </w:r>
    </w:p>
    <w:p w14:paraId="613713F2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080F6628" w14:textId="77777777" w:rsidTr="00BE0A2D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  <w:right w:val="single" w:sz="4" w:space="0" w:color="auto"/>
            </w:tcBorders>
            <w:shd w:val="clear" w:color="auto" w:fill="DBE5F1"/>
            <w:textDirection w:val="btLr"/>
            <w:vAlign w:val="center"/>
          </w:tcPr>
          <w:p w14:paraId="190513BE" w14:textId="77777777" w:rsidR="00303F50" w:rsidRPr="00BE0A2D" w:rsidRDefault="00303F50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6" w:type="dxa"/>
            <w:tcBorders>
              <w:left w:val="single" w:sz="4" w:space="0" w:color="auto"/>
            </w:tcBorders>
            <w:shd w:val="clear" w:color="auto" w:fill="DBE5F1"/>
            <w:textDirection w:val="btLr"/>
            <w:vAlign w:val="center"/>
          </w:tcPr>
          <w:p w14:paraId="72D317EB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 w:rsidRPr="00B24F61">
              <w:rPr>
                <w:rFonts w:ascii="Arial" w:hAnsi="Arial" w:cs="Arial"/>
                <w:sz w:val="20"/>
                <w:szCs w:val="20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7497F8B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9AEC3FF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0A1F8EF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0D7C6DB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0F4BE31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8311060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D4E2404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79C891E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1E93478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32CE23D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BEFF4DC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F91665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65AF6463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1CEC480" w14:textId="77777777" w:rsidR="00303F50" w:rsidRDefault="00303F50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045556A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8E999E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4C157CF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14:paraId="5852587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A18DD3E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14:paraId="56EC71B5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14:paraId="47D312F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78B118E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564" w:type="dxa"/>
            <w:shd w:val="clear" w:color="auto" w:fill="FFFFFF"/>
          </w:tcPr>
          <w:p w14:paraId="7D2D322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49EACE0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FEEA8C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1CCAF2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4687076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</w:tr>
      <w:tr w:rsidR="00303F50" w14:paraId="0F54AAC9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4AB1E2E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03B199F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F6D392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C35860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C626DC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719C1C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22BFDBC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14:paraId="6CB1D43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D27F1D0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564" w:type="dxa"/>
            <w:shd w:val="clear" w:color="auto" w:fill="FFFFFF"/>
          </w:tcPr>
          <w:p w14:paraId="0074BE9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19C13ED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595761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1E0DCA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A7D2DD8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</w:tr>
      <w:tr w:rsidR="00303F50" w14:paraId="708DA339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3E28A967" w14:textId="77777777" w:rsidR="00303F50" w:rsidRDefault="00BE7E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38F799B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DD14F1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1D3C2A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3DF5B5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ABF9D7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40923B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DAD025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140C1E4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564" w:type="dxa"/>
            <w:shd w:val="clear" w:color="auto" w:fill="FFFFFF"/>
          </w:tcPr>
          <w:p w14:paraId="3C5B175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D9AC0A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4DD263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3103FF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1727F63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</w:tr>
      <w:tr w:rsidR="00303F50" w14:paraId="730EBE6E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4BBACA2" w14:textId="77777777" w:rsidR="00303F50" w:rsidRDefault="00303F50" w:rsidP="00BE7E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</w:t>
            </w:r>
            <w:r w:rsidR="00BE7E6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66" w:type="dxa"/>
            <w:shd w:val="clear" w:color="auto" w:fill="FFFFFF"/>
          </w:tcPr>
          <w:p w14:paraId="2EDA7E1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F2538B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1FE7D75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14:paraId="3B1FC05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C2233A7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14:paraId="57245F0A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14:paraId="295EE68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BE0E4D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564" w:type="dxa"/>
            <w:shd w:val="clear" w:color="auto" w:fill="FFFFFF"/>
          </w:tcPr>
          <w:p w14:paraId="6E376A3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5EF30D2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D4BB81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CE1B23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97F488B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</w:tr>
      <w:tr w:rsidR="00303F50" w14:paraId="7FE2588E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17AC7C2C" w14:textId="77777777" w:rsidR="00303F50" w:rsidRDefault="00BE7E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4F24615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1B78A7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947F017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14:paraId="17D27BA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0DF3CBF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14:paraId="0F2A14E6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14:paraId="5C70872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3FDF96F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</w:t>
            </w:r>
          </w:p>
        </w:tc>
        <w:tc>
          <w:tcPr>
            <w:tcW w:w="564" w:type="dxa"/>
            <w:shd w:val="clear" w:color="auto" w:fill="FFFFFF"/>
          </w:tcPr>
          <w:p w14:paraId="21570F1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3E9965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338F33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AD7C25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46C437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</w:tr>
      <w:tr w:rsidR="00303F50" w14:paraId="66610522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296C32FA" w14:textId="77777777" w:rsidR="00303F50" w:rsidRDefault="00826B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36EC702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798092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EA4B7E0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14:paraId="602ECC8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E68AA02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14:paraId="104F0890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14:paraId="43083D4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E2392C7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</w:t>
            </w:r>
          </w:p>
        </w:tc>
        <w:tc>
          <w:tcPr>
            <w:tcW w:w="564" w:type="dxa"/>
            <w:shd w:val="clear" w:color="auto" w:fill="FFFFFF"/>
          </w:tcPr>
          <w:p w14:paraId="25C2A8C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37D25F0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C95070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C3B962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4FCEEC7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</w:tr>
      <w:tr w:rsidR="00303F50" w14:paraId="7F4628A2" w14:textId="77777777" w:rsidTr="00BE0A2D">
        <w:trPr>
          <w:cantSplit/>
          <w:trHeight w:val="265"/>
        </w:trPr>
        <w:tc>
          <w:tcPr>
            <w:tcW w:w="962" w:type="dxa"/>
            <w:shd w:val="clear" w:color="auto" w:fill="DBE5F1"/>
            <w:vAlign w:val="center"/>
          </w:tcPr>
          <w:p w14:paraId="330ED613" w14:textId="77777777" w:rsidR="00303F50" w:rsidRDefault="00826B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5B375FE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66637C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A7746A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CDE61B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A5681C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3BE0EF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D50880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580134B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564" w:type="dxa"/>
            <w:shd w:val="clear" w:color="auto" w:fill="FFFFFF"/>
          </w:tcPr>
          <w:p w14:paraId="5D71037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539F5A5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35A124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17BF0A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ACB2B3B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</w:tr>
      <w:tr w:rsidR="00BE0A2D" w14:paraId="04ED5486" w14:textId="77777777" w:rsidTr="00BE0A2D">
        <w:trPr>
          <w:cantSplit/>
          <w:trHeight w:val="265"/>
        </w:trPr>
        <w:tc>
          <w:tcPr>
            <w:tcW w:w="962" w:type="dxa"/>
            <w:shd w:val="clear" w:color="auto" w:fill="DBE5F1"/>
            <w:vAlign w:val="center"/>
          </w:tcPr>
          <w:p w14:paraId="4191C384" w14:textId="77777777" w:rsidR="00BE0A2D" w:rsidRDefault="00826B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100671C1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246A193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AB1618A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1F7BC82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80784BE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37C4BBD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72358D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27D3C4A" w14:textId="77777777" w:rsidR="00BE0A2D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564" w:type="dxa"/>
            <w:shd w:val="clear" w:color="auto" w:fill="FFFFFF"/>
          </w:tcPr>
          <w:p w14:paraId="197EA319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A43C31D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4A0EF87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D11C62A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DEC14F9" w14:textId="77777777" w:rsidR="00BE0A2D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</w:tr>
      <w:tr w:rsidR="00BE0A2D" w14:paraId="777DF815" w14:textId="77777777" w:rsidTr="00BE0A2D">
        <w:trPr>
          <w:cantSplit/>
          <w:trHeight w:val="265"/>
        </w:trPr>
        <w:tc>
          <w:tcPr>
            <w:tcW w:w="962" w:type="dxa"/>
            <w:shd w:val="clear" w:color="auto" w:fill="DBE5F1"/>
            <w:vAlign w:val="center"/>
          </w:tcPr>
          <w:p w14:paraId="1FD057C6" w14:textId="77777777" w:rsidR="00BE0A2D" w:rsidRDefault="00826B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16C3F829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713FD54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4EA87CF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468F9A0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A3D3869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9A9B9FB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F50C7F9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914639D" w14:textId="77777777" w:rsidR="00BE0A2D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564" w:type="dxa"/>
            <w:shd w:val="clear" w:color="auto" w:fill="FFFFFF"/>
          </w:tcPr>
          <w:p w14:paraId="2E3E54CE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848235A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280F63B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8731AA9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D2AE85" w14:textId="77777777" w:rsidR="00BE0A2D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</w:tr>
    </w:tbl>
    <w:p w14:paraId="0E4CEC91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381C395D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2DD17197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581E3660" w14:textId="77777777">
        <w:tc>
          <w:tcPr>
            <w:tcW w:w="1941" w:type="dxa"/>
            <w:shd w:val="clear" w:color="auto" w:fill="DBE5F1"/>
            <w:vAlign w:val="center"/>
          </w:tcPr>
          <w:p w14:paraId="56FF684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1F511F87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  <w:p w14:paraId="06333173" w14:textId="77777777" w:rsidR="00BE7E65" w:rsidRPr="006A2D78" w:rsidRDefault="00BE7E65" w:rsidP="00BE7E65">
            <w:pPr>
              <w:snapToGrid w:val="0"/>
              <w:spacing w:before="57" w:after="57"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-obecność i aktywny udział w zajęciach</w:t>
            </w:r>
          </w:p>
          <w:p w14:paraId="74FCAD1D" w14:textId="77777777" w:rsidR="00BE7E65" w:rsidRPr="006A2D78" w:rsidRDefault="00BE7E65" w:rsidP="00BE7E65">
            <w:pPr>
              <w:spacing w:before="57" w:after="57"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-realizacja kolejnych etapów pracy praktycznej w ramach ćwiczeń</w:t>
            </w:r>
          </w:p>
          <w:p w14:paraId="1C8A3569" w14:textId="77777777" w:rsidR="00BE7E65" w:rsidRPr="006A2D78" w:rsidRDefault="00BE7E65" w:rsidP="00BE7E65">
            <w:pPr>
              <w:spacing w:before="57" w:after="57"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-postępy w przyswajaniu wiedzy i umiejętności</w:t>
            </w:r>
          </w:p>
          <w:p w14:paraId="7D2FCAFE" w14:textId="77777777" w:rsidR="00303F50" w:rsidRDefault="00BE7E65" w:rsidP="00BE7E65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-jakość artystyczna powstałej pracy</w:t>
            </w:r>
          </w:p>
          <w:p w14:paraId="2D8B67EA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1A18EDD3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9686F2D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043B7992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467DDBAD" w14:textId="77777777" w:rsidR="00303F50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65615CE1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63350631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78B37B8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895D6D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75EA009" w14:textId="77777777" w:rsidR="00303F50" w:rsidRDefault="00BE7E6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 w:rsidR="00303F50">
        <w:rPr>
          <w:rFonts w:ascii="Arial" w:hAnsi="Arial" w:cs="Arial"/>
          <w:sz w:val="22"/>
          <w:szCs w:val="22"/>
        </w:rPr>
        <w:t>Treści merytoryczne (wykaz tematów)</w:t>
      </w:r>
    </w:p>
    <w:p w14:paraId="142E5522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24DEC43F" w14:textId="77777777">
        <w:trPr>
          <w:trHeight w:val="1136"/>
        </w:trPr>
        <w:tc>
          <w:tcPr>
            <w:tcW w:w="9622" w:type="dxa"/>
          </w:tcPr>
          <w:p w14:paraId="5084C75A" w14:textId="77777777" w:rsidR="00BE7E65" w:rsidRPr="006A2D78" w:rsidRDefault="00BE7E65" w:rsidP="00BE7E65">
            <w:pPr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Historia i technologia wybranego warsztatu graficznego</w:t>
            </w:r>
          </w:p>
          <w:p w14:paraId="10E0A4E9" w14:textId="77777777" w:rsidR="00BE7E65" w:rsidRPr="006A2D78" w:rsidRDefault="00BE7E65" w:rsidP="00BE7E65">
            <w:pPr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 xml:space="preserve">Proces realizacji obrazu graficznego w wybranej technice </w:t>
            </w:r>
          </w:p>
          <w:p w14:paraId="152330A0" w14:textId="77777777" w:rsidR="00BE7E65" w:rsidRPr="006A2D78" w:rsidRDefault="00BE7E65" w:rsidP="00BE7E65">
            <w:pPr>
              <w:numPr>
                <w:ilvl w:val="1"/>
                <w:numId w:val="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przygotowanie matrycy (proces, narzędzia, materiały, parametry)</w:t>
            </w:r>
          </w:p>
          <w:p w14:paraId="020D2386" w14:textId="77777777" w:rsidR="00BE7E65" w:rsidRPr="006A2D78" w:rsidRDefault="00BE7E65" w:rsidP="00BE7E65">
            <w:pPr>
              <w:numPr>
                <w:ilvl w:val="1"/>
                <w:numId w:val="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nanoszenie obrazu  na matrycę (proces, narzędzia, materiały, parametry)</w:t>
            </w:r>
          </w:p>
          <w:p w14:paraId="4D188466" w14:textId="77777777" w:rsidR="00BE7E65" w:rsidRPr="006A2D78" w:rsidRDefault="00BE7E65" w:rsidP="00BE7E65">
            <w:pPr>
              <w:numPr>
                <w:ilvl w:val="1"/>
                <w:numId w:val="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lastRenderedPageBreak/>
              <w:t>przygotowanie matrycy do druku (proces, narzędzia, materiały, parametry)</w:t>
            </w:r>
          </w:p>
          <w:p w14:paraId="409C2A27" w14:textId="77777777" w:rsidR="00BE7E65" w:rsidRPr="006A2D78" w:rsidRDefault="00BE7E65" w:rsidP="00BE7E65">
            <w:pPr>
              <w:numPr>
                <w:ilvl w:val="1"/>
                <w:numId w:val="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druk obrazu graficznego (proces, narzędzia, materiały, parametry)</w:t>
            </w:r>
          </w:p>
          <w:p w14:paraId="4209F6A1" w14:textId="77777777" w:rsidR="00BE7E65" w:rsidRPr="006A2D78" w:rsidRDefault="00BE7E65" w:rsidP="00BE7E65">
            <w:pPr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 xml:space="preserve">Środki ekspresji w wybranej technice warsztatowej, problematyka przekładu walorów projektu na język grafiki </w:t>
            </w:r>
          </w:p>
          <w:p w14:paraId="13475DE0" w14:textId="77777777" w:rsidR="00BE7E65" w:rsidRPr="006A2D78" w:rsidRDefault="00BE7E65" w:rsidP="00BE7E65">
            <w:pPr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Kolor a wrażenie barwy w grafice</w:t>
            </w:r>
          </w:p>
          <w:p w14:paraId="33E9169E" w14:textId="77777777" w:rsidR="00303F50" w:rsidRPr="00FB083E" w:rsidRDefault="00BE7E65" w:rsidP="00036B99">
            <w:pPr>
              <w:pStyle w:val="Tekstdymka1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Synteza obrazu w grafice</w:t>
            </w:r>
          </w:p>
          <w:p w14:paraId="101586BD" w14:textId="77777777" w:rsidR="00FB083E" w:rsidRDefault="00FB083E" w:rsidP="00036B99">
            <w:pPr>
              <w:pStyle w:val="Tekstdymka1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Wykorzystanie programów komputerowych w kreacji artystycznej</w:t>
            </w:r>
          </w:p>
        </w:tc>
      </w:tr>
    </w:tbl>
    <w:p w14:paraId="111B7896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5EDC1D8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D3273E0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4394549B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2C7E9E71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1091309E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2D02CF87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5FE03560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62763478" w14:textId="77777777">
        <w:trPr>
          <w:trHeight w:val="1098"/>
        </w:trPr>
        <w:tc>
          <w:tcPr>
            <w:tcW w:w="9622" w:type="dxa"/>
          </w:tcPr>
          <w:p w14:paraId="376C7AB8" w14:textId="77777777" w:rsidR="00BE7E65" w:rsidRPr="006A2D78" w:rsidRDefault="00BE7E65" w:rsidP="00BE7E65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Jerzy Werner – „TECHNIKA I    TECHNOLOGIA SZTUK GRAFICZNYCH”,</w:t>
            </w:r>
          </w:p>
          <w:p w14:paraId="57ACAC53" w14:textId="77777777" w:rsidR="00BE7E65" w:rsidRPr="006A2D78" w:rsidRDefault="00BE7E65" w:rsidP="00BE7E65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Andrzej Jurkiewicz –„ PODRĘCZNIK METOD GRAFIKI ARTYSTYCZNEJ”,</w:t>
            </w:r>
          </w:p>
          <w:p w14:paraId="165BD0EF" w14:textId="77777777" w:rsidR="00BE7E65" w:rsidRPr="006A2D78" w:rsidRDefault="00BE7E65" w:rsidP="00BE7E65">
            <w:pPr>
              <w:pStyle w:val="Tekstkomentarza"/>
              <w:spacing w:line="276" w:lineRule="auto"/>
              <w:rPr>
                <w:rFonts w:ascii="Arial" w:hAnsi="Arial" w:cs="Arial"/>
              </w:rPr>
            </w:pPr>
            <w:r w:rsidRPr="006A2D78">
              <w:rPr>
                <w:rFonts w:ascii="Arial" w:hAnsi="Arial" w:cs="Arial"/>
              </w:rPr>
              <w:t>Jordi Catafal, Clara Oliva – „TECHNIKI GRAFICZNE”,</w:t>
            </w:r>
          </w:p>
          <w:p w14:paraId="5B6B2010" w14:textId="77777777" w:rsidR="00BE7E65" w:rsidRPr="006A2D78" w:rsidRDefault="00BE7E65" w:rsidP="00BE7E6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„MISTRZOWIE GRAFIKI EUROPEJSKIEJ OD XV DO XVII WIEKU”</w:t>
            </w:r>
          </w:p>
          <w:p w14:paraId="37B9EB57" w14:textId="77777777" w:rsidR="00BE7E65" w:rsidRPr="006A2D78" w:rsidRDefault="00BE7E65" w:rsidP="00BE7E65">
            <w:pPr>
              <w:pStyle w:val="Tekstkomentarza"/>
              <w:spacing w:line="276" w:lineRule="auto"/>
              <w:rPr>
                <w:rFonts w:ascii="Arial" w:hAnsi="Arial" w:cs="Arial"/>
              </w:rPr>
            </w:pPr>
            <w:r w:rsidRPr="006A2D78">
              <w:rPr>
                <w:rFonts w:ascii="Arial" w:hAnsi="Arial" w:cs="Arial"/>
              </w:rPr>
              <w:t>„GRAFIKA ARTYSTYCZNA” - podręcznik warsztatowy ASP Poznań 2007</w:t>
            </w:r>
          </w:p>
          <w:p w14:paraId="7286472A" w14:textId="77777777" w:rsidR="00303F50" w:rsidRDefault="00BE7E65" w:rsidP="00BE7E65">
            <w:pPr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Beth Grabowski, Bill Fick  -  „GRAFIKA – TECHNIKI I MATERIAŁY, PRZEWODNIK”</w:t>
            </w:r>
          </w:p>
          <w:p w14:paraId="2464F8F1" w14:textId="77777777" w:rsidR="00072B7A" w:rsidRPr="00072B7A" w:rsidRDefault="00072B7A" w:rsidP="00072B7A">
            <w:pPr>
              <w:spacing w:before="57" w:after="57" w:line="276" w:lineRule="auto"/>
              <w:rPr>
                <w:rFonts w:ascii="Arial" w:eastAsia="Arial" w:hAnsi="Arial" w:cs="Arial"/>
                <w:color w:val="000000"/>
                <w:sz w:val="20"/>
                <w:szCs w:val="20"/>
                <w:lang w:eastAsia="ar-SA"/>
              </w:rPr>
            </w:pPr>
            <w:r w:rsidRPr="00072B7A">
              <w:rPr>
                <w:rFonts w:ascii="Arial" w:eastAsia="Arial" w:hAnsi="Arial" w:cs="Arial"/>
                <w:color w:val="000000"/>
                <w:sz w:val="20"/>
                <w:szCs w:val="20"/>
                <w:lang w:eastAsia="ar-SA"/>
              </w:rPr>
              <w:t>Barbara Stankiewicz, Grażyna Czech – SITODRUK</w:t>
            </w:r>
          </w:p>
          <w:p w14:paraId="50AEF191" w14:textId="77777777" w:rsidR="00072B7A" w:rsidRPr="00072B7A" w:rsidRDefault="00072B7A" w:rsidP="00072B7A">
            <w:pPr>
              <w:spacing w:before="57" w:after="57" w:line="276" w:lineRule="auto"/>
              <w:rPr>
                <w:rFonts w:ascii="Arial" w:eastAsia="Arial" w:hAnsi="Arial" w:cs="Arial"/>
                <w:color w:val="000000"/>
                <w:sz w:val="20"/>
                <w:szCs w:val="20"/>
                <w:lang w:eastAsia="ar-SA"/>
              </w:rPr>
            </w:pPr>
            <w:r w:rsidRPr="00072B7A">
              <w:rPr>
                <w:rFonts w:ascii="Arial" w:eastAsia="Arial" w:hAnsi="Arial" w:cs="Arial"/>
                <w:color w:val="000000"/>
                <w:sz w:val="20"/>
                <w:szCs w:val="20"/>
                <w:lang w:eastAsia="ar-SA"/>
              </w:rPr>
              <w:t>POLIGRAFIA – sztuka, techniki, technologie, zespół redakcyjny</w:t>
            </w:r>
          </w:p>
        </w:tc>
      </w:tr>
    </w:tbl>
    <w:p w14:paraId="6BC7D5E7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C65F7DA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1EE246A1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7AADBF30" w14:textId="77777777">
        <w:trPr>
          <w:trHeight w:val="1112"/>
        </w:trPr>
        <w:tc>
          <w:tcPr>
            <w:tcW w:w="9622" w:type="dxa"/>
          </w:tcPr>
          <w:p w14:paraId="69BC5FA2" w14:textId="77777777" w:rsidR="00303F50" w:rsidRPr="00543C4F" w:rsidRDefault="00BE7E65">
            <w:pPr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t>Katalogi, albumy, autorskie wydawnictwa zawierające reprodukcje dawnych i współczesnych prac graficznych, prezentacje internetowe poświęcone grafice</w:t>
            </w:r>
          </w:p>
        </w:tc>
      </w:tr>
    </w:tbl>
    <w:p w14:paraId="768C7F8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7048DCC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4C0906B" w14:textId="77777777" w:rsidR="00303F50" w:rsidRDefault="00303F50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7A713362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0DD3EB80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63CD20A0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4F6974DD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1BB51ADA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73A40D38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15FE39DC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54FE74C7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40D2D78D" w14:textId="77777777" w:rsidR="00303F50" w:rsidRDefault="006817F1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303F50" w14:paraId="4A0A5C17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779C04BE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376EE057" w14:textId="77777777"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33A13210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43FE7B40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A7BB4C0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46D1EDC9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7E9C0F28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08B54574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14CB1AB2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4ECBED57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005CF1CF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029F3F97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2D362FE9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12D8CB6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22005A91" w14:textId="77777777" w:rsidR="00303F50" w:rsidRDefault="006817F1" w:rsidP="00461D6E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  <w:r w:rsidR="00461D6E"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6A90A32A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32572397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53FD1BA1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3019D86D" w14:textId="77777777" w:rsidR="00303F50" w:rsidRDefault="000142D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7322253A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49D06CBB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5BE8200B" w14:textId="77777777" w:rsidR="00303F50" w:rsidRDefault="000142D4" w:rsidP="00881CC2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100</w:t>
            </w:r>
          </w:p>
        </w:tc>
      </w:tr>
      <w:tr w:rsidR="00303F50" w14:paraId="71955931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7FFB1D19" w14:textId="77777777"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5F98522C" w14:textId="77777777" w:rsidR="00303F50" w:rsidRDefault="000142D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</w:tr>
    </w:tbl>
    <w:p w14:paraId="098BACA2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sectPr w:rsidR="00303F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2B8FA3" w14:textId="77777777" w:rsidR="000D081A" w:rsidRDefault="000D081A">
      <w:r>
        <w:separator/>
      </w:r>
    </w:p>
  </w:endnote>
  <w:endnote w:type="continuationSeparator" w:id="0">
    <w:p w14:paraId="6045F89E" w14:textId="77777777" w:rsidR="000D081A" w:rsidRDefault="000D0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1C543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56536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09471A">
      <w:rPr>
        <w:noProof/>
      </w:rPr>
      <w:t>5</w:t>
    </w:r>
    <w:r>
      <w:fldChar w:fldCharType="end"/>
    </w:r>
  </w:p>
  <w:p w14:paraId="3E387653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F7B50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19B864" w14:textId="77777777" w:rsidR="000D081A" w:rsidRDefault="000D081A">
      <w:r>
        <w:separator/>
      </w:r>
    </w:p>
  </w:footnote>
  <w:footnote w:type="continuationSeparator" w:id="0">
    <w:p w14:paraId="0B32678A" w14:textId="77777777" w:rsidR="000D081A" w:rsidRDefault="000D08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471341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30320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5F124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806446"/>
    <w:multiLevelType w:val="hybridMultilevel"/>
    <w:tmpl w:val="0F245D50"/>
    <w:lvl w:ilvl="0" w:tplc="031A47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</w:rPr>
    </w:lvl>
    <w:lvl w:ilvl="1" w:tplc="5DE80AE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142D4"/>
    <w:rsid w:val="00027707"/>
    <w:rsid w:val="00036B99"/>
    <w:rsid w:val="00051D6E"/>
    <w:rsid w:val="00072B7A"/>
    <w:rsid w:val="0009471A"/>
    <w:rsid w:val="000D081A"/>
    <w:rsid w:val="00106B5C"/>
    <w:rsid w:val="001663DD"/>
    <w:rsid w:val="001F5CFE"/>
    <w:rsid w:val="00217F76"/>
    <w:rsid w:val="00303C42"/>
    <w:rsid w:val="00303F50"/>
    <w:rsid w:val="0030560E"/>
    <w:rsid w:val="0039256E"/>
    <w:rsid w:val="00434CDD"/>
    <w:rsid w:val="0045442B"/>
    <w:rsid w:val="00461D6E"/>
    <w:rsid w:val="0050216A"/>
    <w:rsid w:val="005023A1"/>
    <w:rsid w:val="00543C4F"/>
    <w:rsid w:val="00590E1C"/>
    <w:rsid w:val="005C068F"/>
    <w:rsid w:val="00623424"/>
    <w:rsid w:val="00630331"/>
    <w:rsid w:val="00681510"/>
    <w:rsid w:val="006817F1"/>
    <w:rsid w:val="006B043F"/>
    <w:rsid w:val="006D157C"/>
    <w:rsid w:val="00700CD5"/>
    <w:rsid w:val="00716872"/>
    <w:rsid w:val="00736BBD"/>
    <w:rsid w:val="00810BFD"/>
    <w:rsid w:val="00826B23"/>
    <w:rsid w:val="00827D3B"/>
    <w:rsid w:val="00847145"/>
    <w:rsid w:val="00853242"/>
    <w:rsid w:val="00881CC2"/>
    <w:rsid w:val="008958AD"/>
    <w:rsid w:val="008B703C"/>
    <w:rsid w:val="009026FF"/>
    <w:rsid w:val="009D7BD3"/>
    <w:rsid w:val="009F34ED"/>
    <w:rsid w:val="00A211F9"/>
    <w:rsid w:val="00A570AB"/>
    <w:rsid w:val="00A8544F"/>
    <w:rsid w:val="00AC474E"/>
    <w:rsid w:val="00AC52F4"/>
    <w:rsid w:val="00B24F61"/>
    <w:rsid w:val="00B57241"/>
    <w:rsid w:val="00B61F17"/>
    <w:rsid w:val="00BE0A2D"/>
    <w:rsid w:val="00BE7E65"/>
    <w:rsid w:val="00C20DD1"/>
    <w:rsid w:val="00C416ED"/>
    <w:rsid w:val="00CC275C"/>
    <w:rsid w:val="00D32FBE"/>
    <w:rsid w:val="00DB3679"/>
    <w:rsid w:val="00DB5C88"/>
    <w:rsid w:val="00DC1018"/>
    <w:rsid w:val="00DD199E"/>
    <w:rsid w:val="00E519B1"/>
    <w:rsid w:val="00EA5520"/>
    <w:rsid w:val="00EF2869"/>
    <w:rsid w:val="00F56D94"/>
    <w:rsid w:val="00FB083E"/>
    <w:rsid w:val="00FE797F"/>
    <w:rsid w:val="00FF5705"/>
    <w:rsid w:val="00FF7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8E6082"/>
  <w15:chartTrackingRefBased/>
  <w15:docId w15:val="{55BCB7A6-60E8-47C1-AF2A-9CA8C476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B61F17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B61F17"/>
    <w:rPr>
      <w:sz w:val="24"/>
      <w:szCs w:val="24"/>
    </w:rPr>
  </w:style>
  <w:style w:type="paragraph" w:customStyle="1" w:styleId="Tekstdymka10">
    <w:name w:val="Tekst dymka1"/>
    <w:basedOn w:val="Normalny"/>
    <w:rsid w:val="00BE7E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797</Words>
  <Characters>4787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5573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Alicja Pismenko</cp:lastModifiedBy>
  <cp:revision>5</cp:revision>
  <cp:lastPrinted>2012-01-27T07:28:00Z</cp:lastPrinted>
  <dcterms:created xsi:type="dcterms:W3CDTF">2022-02-08T23:50:00Z</dcterms:created>
  <dcterms:modified xsi:type="dcterms:W3CDTF">2022-02-10T01:11:00Z</dcterms:modified>
</cp:coreProperties>
</file>