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53453" w:rsidP="00F53453" w:rsidRDefault="00F53453" w14:paraId="509CD28E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Pr="00B0525A" w:rsidR="00303F50" w:rsidRDefault="00303F50" w14:paraId="7F21E315" w14:textId="77777777">
      <w:pPr>
        <w:autoSpaceDE/>
        <w:jc w:val="right"/>
        <w:rPr>
          <w:rFonts w:ascii="Arial" w:hAnsi="Arial" w:cs="Arial"/>
          <w:i/>
          <w:color w:val="000000"/>
          <w:sz w:val="20"/>
          <w:szCs w:val="20"/>
        </w:rPr>
      </w:pPr>
    </w:p>
    <w:p w:rsidRPr="00B0525A" w:rsidR="00303F50" w:rsidRDefault="00303F50" w14:paraId="5211A898" w14:textId="77777777">
      <w:pPr>
        <w:autoSpaceDE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</w:p>
    <w:p w:rsidRPr="00B0525A" w:rsidR="00303F50" w:rsidRDefault="00303F50" w14:paraId="0A7DB4C0" w14:textId="77777777">
      <w:pPr>
        <w:pStyle w:val="Nagwek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b/>
          <w:bCs/>
          <w:color w:val="000000"/>
          <w:sz w:val="20"/>
          <w:szCs w:val="20"/>
        </w:rPr>
        <w:t>KARTA KURSU</w:t>
      </w:r>
    </w:p>
    <w:p w:rsidRPr="00B0525A" w:rsidR="00303F50" w:rsidRDefault="00303F50" w14:paraId="138BE1F3" w14:textId="77777777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:rsidRPr="00B0525A" w:rsidR="00D32FBE" w:rsidRDefault="00D32FBE" w14:paraId="7867E397" w14:textId="77777777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:rsidRPr="00B0525A" w:rsidR="00D32FBE" w:rsidRDefault="00D32FBE" w14:paraId="44932086" w14:textId="77777777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B0525A" w:rsidR="00303F50" w14:paraId="14E4D2C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B0525A" w:rsidR="00303F50" w:rsidRDefault="00303F50" w14:paraId="5B539A82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B0525A" w:rsidR="00303F50" w:rsidP="00C273E6" w:rsidRDefault="00023AE7" w14:paraId="315B414C" w14:textId="289CA78F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Grafika cyfrowa </w:t>
            </w:r>
            <w:r w:rsidR="00066D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Pr="00B0525A" w:rsidR="00303F50" w14:paraId="29B0632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B0525A" w:rsidR="00303F50" w:rsidRDefault="00303F50" w14:paraId="29780CA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B0525A" w:rsidR="00303F50" w:rsidRDefault="002F3477" w14:paraId="7D89C751" w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Cambria" w:cs="Cambria"/>
                <w:color w:val="000000"/>
                <w:sz w:val="20"/>
                <w:szCs w:val="20"/>
                <w:u w:color="000000"/>
              </w:rPr>
              <w:t xml:space="preserve">Digital </w:t>
            </w:r>
            <w:proofErr w:type="spellStart"/>
            <w:r>
              <w:rPr>
                <w:rFonts w:ascii="Arial" w:hAnsi="Arial" w:eastAsia="Cambria" w:cs="Cambria"/>
                <w:color w:val="000000"/>
                <w:sz w:val="20"/>
                <w:szCs w:val="20"/>
                <w:u w:color="000000"/>
              </w:rPr>
              <w:t>graphic</w:t>
            </w:r>
            <w:proofErr w:type="spellEnd"/>
          </w:p>
        </w:tc>
      </w:tr>
    </w:tbl>
    <w:p w:rsidRPr="00B0525A" w:rsidR="00303F50" w:rsidRDefault="00303F50" w14:paraId="6ED91C18" w14:textId="77777777">
      <w:pPr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B0525A" w:rsidR="00827D3B" w:rsidTr="00827D3B" w14:paraId="3E0F21E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B0525A" w:rsidR="00827D3B" w:rsidP="00716872" w:rsidRDefault="00827D3B" w14:paraId="1A17BCC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B0525A" w:rsidR="00827D3B" w:rsidP="00716872" w:rsidRDefault="003F7ECE" w14:paraId="1BB111A8" w14:textId="72790873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Ewelina Małysa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B0525A" w:rsidR="00827D3B" w:rsidP="00716872" w:rsidRDefault="00827D3B" w14:paraId="72FF0F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Zespół dydaktyczny</w:t>
            </w:r>
          </w:p>
        </w:tc>
      </w:tr>
      <w:tr w:rsidRPr="00B0525A" w:rsidR="00827D3B" w:rsidTr="00827D3B" w14:paraId="5E9CE45A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B0525A" w:rsidR="00827D3B" w:rsidP="00716872" w:rsidRDefault="00827D3B" w14:paraId="6593F4A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B0525A" w:rsidR="00827D3B" w:rsidP="00716872" w:rsidRDefault="00827D3B" w14:paraId="781CA54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9A62E1" w:rsidP="009A62E1" w:rsidRDefault="009A62E1" w14:paraId="197158BC" w14:textId="77777777">
            <w:pPr>
              <w:pStyle w:val="Zawartotabeli"/>
              <w:spacing w:before="57" w:after="57"/>
              <w:jc w:val="center"/>
              <w:rPr>
                <w:rFonts w:ascii="Arial" w:hAnsi="Arial"/>
                <w:color w:val="000000"/>
                <w:sz w:val="20"/>
                <w:szCs w:val="20"/>
                <w:u w:color="00000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 Ewelina Małysa,</w:t>
            </w:r>
          </w:p>
          <w:p w:rsidRPr="00B0525A" w:rsidR="00827D3B" w:rsidP="009A62E1" w:rsidRDefault="003F7ECE" w14:paraId="2C65F60C" w14:textId="2658276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</w:t>
            </w:r>
            <w:r w:rsidR="002F3477">
              <w:rPr>
                <w:rFonts w:ascii="Arial" w:hAnsi="Arial"/>
                <w:color w:val="000000"/>
                <w:sz w:val="20"/>
                <w:szCs w:val="20"/>
                <w:u w:color="000000"/>
              </w:rPr>
              <w:t xml:space="preserve"> Magdalena Lazar</w:t>
            </w:r>
          </w:p>
        </w:tc>
      </w:tr>
      <w:tr w:rsidRPr="00B0525A" w:rsidR="00827D3B" w:rsidTr="00827D3B" w14:paraId="720FB582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B0525A" w:rsidR="00827D3B" w:rsidP="00716872" w:rsidRDefault="00827D3B" w14:paraId="43F1412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B0525A" w:rsidR="00827D3B" w:rsidP="00716872" w:rsidRDefault="00827D3B" w14:paraId="195DB4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B0525A" w:rsidR="00827D3B" w:rsidP="00716872" w:rsidRDefault="00827D3B" w14:paraId="3ADE026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827D3B" w:rsidTr="00827D3B" w14:paraId="091D5A51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B0525A" w:rsidR="00827D3B" w:rsidP="00716872" w:rsidRDefault="00827D3B" w14:paraId="5FB338F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B0525A" w:rsidR="00827D3B" w:rsidP="00716872" w:rsidRDefault="00DC6411" w14:paraId="799DDFA7" w14:textId="16B0BAC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B0525A" w:rsidR="00827D3B" w:rsidP="00716872" w:rsidRDefault="00827D3B" w14:paraId="389A0E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827D3B" w:rsidRDefault="00827D3B" w14:paraId="461E83BB" w14:textId="77777777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1BB08084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D3F0ACA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68DC21F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kursu (cele kształcenia)</w:t>
      </w:r>
    </w:p>
    <w:p w:rsidRPr="00B0525A" w:rsidR="00303F50" w:rsidRDefault="00303F50" w14:paraId="175CF7D4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B0525A" w:rsidR="00303F50" w:rsidTr="3B71C097" w14:paraId="33901B4A" w14:textId="77777777">
        <w:trPr>
          <w:trHeight w:val="1365"/>
        </w:trPr>
        <w:tc>
          <w:tcPr>
            <w:tcW w:w="9640" w:type="dxa"/>
            <w:tcMar/>
          </w:tcPr>
          <w:p w:rsidRPr="00B0525A" w:rsidR="008E5BD7" w:rsidP="008E5BD7" w:rsidRDefault="008E5BD7" w14:paraId="649C4E50" w14:textId="77777777">
            <w:pPr>
              <w:snapToGrid w:val="0"/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Wykorzystanie specjalistycznych programów komputerowych w stopniu pozwalającym na świadome posługiwanie się nimi w grafice artystycznej jako druk z matrycy cyfrowej oraz jako obraz ruchomy.</w:t>
            </w:r>
          </w:p>
          <w:p w:rsidRPr="00B0525A" w:rsidR="008E5BD7" w:rsidP="008E5BD7" w:rsidRDefault="008E5BD7" w14:paraId="5B754C25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Znajomość wpływu i znaczenia technik komputerowych we współczesnej sztuce i grafice artystycznej. Poznanie tendencji rozwoju technik komputerowych oraz nowych formy edycji i prezentacji obrazów elektronicznych.</w:t>
            </w:r>
          </w:p>
          <w:p w:rsidRPr="00B0525A" w:rsidR="008E5BD7" w:rsidP="008E5BD7" w:rsidRDefault="008E5BD7" w14:paraId="3DF715A9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Komputer jako medium o właściwościach interdyscyplinarnych.</w:t>
            </w:r>
          </w:p>
          <w:p w:rsidRPr="00B0525A" w:rsidR="008E5BD7" w:rsidP="008E5BD7" w:rsidRDefault="008E5BD7" w14:paraId="4B06D5A7" w14:textId="77777777">
            <w:pPr>
              <w:ind w:right="970"/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8E5BD7" w:rsidP="008E5BD7" w:rsidRDefault="008E5BD7" w14:paraId="603F38AA" w14:textId="77777777">
            <w:pPr>
              <w:ind w:right="970"/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Zdobycie przez studentów umiejętności twórczego wykorzystywania współczesnych cyfrowych narzędzi obrazowania w stopniu pozwalającym na podejmowanie świadomych decyzji w ramach zadań jako kreowanie właściwego komunikatu wizualnego. </w:t>
            </w:r>
          </w:p>
          <w:p w:rsidR="008E5BD7" w:rsidP="008E5BD7" w:rsidRDefault="008E5BD7" w14:paraId="746DB928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Efektem pracy powinny być prace graficzne w formie wydruków cyfrowych lub grafika ekranowa również </w:t>
            </w:r>
          </w:p>
          <w:p w:rsidR="00303F50" w:rsidP="008E5BD7" w:rsidRDefault="008E5BD7" w14:paraId="2D0EE81D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z elementami animacji z dźwiękiem.</w:t>
            </w:r>
          </w:p>
          <w:p w:rsidR="003F7ECE" w:rsidP="008E5BD7" w:rsidRDefault="003F7ECE" w14:paraId="747B2C4F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3F7ECE" w:rsidP="3B71C097" w:rsidRDefault="003F7ECE" w14:paraId="306526D9" w14:textId="2320DE05">
            <w:pPr>
              <w:pStyle w:val="Normalny"/>
            </w:pPr>
            <w:r w:rsidRPr="3B71C097" w:rsidR="5A308D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Pr="00B0525A" w:rsidR="00303F50" w:rsidRDefault="00303F50" w14:paraId="3A73B229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0386A54A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F7FCBEB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Warunki wstępne</w:t>
      </w:r>
    </w:p>
    <w:p w:rsidRPr="00B0525A" w:rsidR="00303F50" w:rsidRDefault="00303F50" w14:paraId="44BECD83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B0525A" w:rsidR="00303F50" w14:paraId="50C717D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66DEFDF1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B0525A" w:rsidR="00303F50" w:rsidRDefault="00303F50" w14:paraId="13C10136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374C8E" w:rsidP="00374C8E" w:rsidRDefault="00AD2538" w14:paraId="6E58355A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zna oprogramowanie aplikacji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graficznych oraz technologię sprzętu do edycji ekranowej i audiowizualnej prezentacji </w:t>
            </w:r>
          </w:p>
          <w:p w:rsidRPr="00B0525A" w:rsidR="00374C8E" w:rsidP="00374C8E" w:rsidRDefault="00AD2538" w14:paraId="4903BB80" w14:textId="77777777">
            <w:pPr>
              <w:autoSpaceDE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zna techniki digitalizacji obrazu analo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gowego oraz jego przygotowanie 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w celu pó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ź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niej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szego wykorzystania 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go w aplikacjach graficznych oraz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podstawowe zmiany 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parametrów obrazu wpływ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ające na jego jakość plastyczną</w:t>
            </w:r>
          </w:p>
          <w:p w:rsidRPr="00B0525A" w:rsidR="00303F50" w:rsidRDefault="00303F50" w14:paraId="2F3CF671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3F40B3A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00EA0480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B0525A" w:rsidR="00374C8E" w:rsidP="00374C8E" w:rsidRDefault="00AD2538" w14:paraId="2CBB45DE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umiejętność posługiwania się narzędziami </w:t>
            </w:r>
            <w:proofErr w:type="spellStart"/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digitalizującymi</w:t>
            </w:r>
            <w:proofErr w:type="spellEnd"/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obraz analogowy </w:t>
            </w:r>
          </w:p>
          <w:p w:rsidRPr="00B0525A" w:rsidR="00374C8E" w:rsidP="00374C8E" w:rsidRDefault="00AD2538" w14:paraId="2774254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potrafi łączyć różne metody pozyskiwania materiału wejściowego dla procesu </w:t>
            </w:r>
            <w:proofErr w:type="spellStart"/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dygitalizacji</w:t>
            </w:r>
            <w:proofErr w:type="spellEnd"/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Pr="00B0525A" w:rsidR="00303F50" w:rsidP="00374C8E" w:rsidRDefault="00374C8E" w14:paraId="2DC7BD2C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potrafi wykorzystać wiedzę teoretyczną dotyczącą zagadnień rejestracji materiału wejściowego</w:t>
            </w:r>
          </w:p>
          <w:p w:rsidRPr="00B0525A" w:rsidR="00303F50" w:rsidRDefault="00303F50" w14:paraId="62B11A09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03DA0FA5" w14:textId="77777777"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303A0BA7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3F7ECE" w:rsidP="003F7ECE" w:rsidRDefault="003F7ECE" w14:paraId="19084122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3F7ECE" w:rsidP="003F7ECE" w:rsidRDefault="003F7ECE" w14:paraId="6CB78081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lastRenderedPageBreak/>
              <w:t>Stopień zaawansowania dostosowany do poziomu studenta. Możliwe jest uczestniczenie w kursie od podstaw lub jako kontynuacja uczestnictwa z poprzednich semestrów studiów.</w:t>
            </w:r>
          </w:p>
          <w:p w:rsidRPr="00B0525A" w:rsidR="00303F50" w:rsidP="00AD2538" w:rsidRDefault="00303F50" w14:paraId="3DDDDFA8" w14:textId="406FB89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5F96D7B9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38DEC98C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D32FBE" w:rsidRDefault="00D32FBE" w14:paraId="55E6C491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AD2538" w:rsidRDefault="00AD2538" w14:paraId="110FDE2C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28CAFC40" w14:textId="064109E4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Efekty </w:t>
      </w:r>
      <w:r w:rsidR="003F7ECE">
        <w:rPr>
          <w:rFonts w:ascii="Arial" w:hAnsi="Arial" w:cs="Arial"/>
          <w:color w:val="000000"/>
          <w:sz w:val="20"/>
          <w:szCs w:val="20"/>
        </w:rPr>
        <w:t>uczenia się</w:t>
      </w:r>
    </w:p>
    <w:p w:rsidRPr="00B0525A" w:rsidR="00303F50" w:rsidRDefault="00303F50" w14:paraId="0E3BFAEB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B0525A" w:rsidR="00303F50" w14:paraId="7849C9C5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B0525A" w:rsidR="00303F50" w:rsidRDefault="00303F50" w14:paraId="2E15D0C7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B0525A" w:rsidR="00303F50" w:rsidRDefault="00303F50" w14:paraId="15F7401B" w14:textId="675971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B0525A" w:rsidR="00303F50" w:rsidRDefault="00303F50" w14:paraId="49630F2B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Pr="00B0525A" w:rsidR="00303F50" w14:paraId="367E7AD7" w14:textId="77777777">
        <w:trPr>
          <w:cantSplit/>
          <w:trHeight w:val="1838"/>
        </w:trPr>
        <w:tc>
          <w:tcPr>
            <w:tcW w:w="1979" w:type="dxa"/>
            <w:vMerge/>
          </w:tcPr>
          <w:p w:rsidRPr="00B0525A" w:rsidR="00303F50" w:rsidRDefault="00303F50" w14:paraId="41CE930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B0525A" w:rsidR="00303F50" w:rsidRDefault="00303F50" w14:paraId="2CEAAB1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W01, </w:t>
            </w:r>
          </w:p>
          <w:p w:rsidRPr="00B0525A" w:rsidR="001872EE" w:rsidRDefault="001872EE" w14:paraId="41B25265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Ma wiedzę na temat krytycznego ujmowania obserwowanej rzeczywistości, jej twórczych interpretacji oraz tworzenia dzieł sztuki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cyfrowej</w:t>
            </w:r>
          </w:p>
          <w:p w:rsidRPr="00B0525A" w:rsidR="001872EE" w:rsidRDefault="001872EE" w14:paraId="710FB9A4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0351B754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0F2B09C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W02,</w:t>
            </w:r>
          </w:p>
          <w:p w:rsidRPr="00B0525A" w:rsidR="001872EE" w:rsidRDefault="001872EE" w14:paraId="296E3920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Zna klasyczne i współczesne techniki i technologie stosowane w sztuce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cyfrowej</w:t>
            </w:r>
          </w:p>
          <w:p w:rsidRPr="00B0525A" w:rsidR="00303F50" w:rsidRDefault="00303F50" w14:paraId="0492532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B0525A" w:rsidR="00303F50" w:rsidRDefault="001872EE" w14:paraId="7C8BA59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K_W01</w:t>
            </w:r>
          </w:p>
          <w:p w:rsidRPr="00B0525A" w:rsidR="001872EE" w:rsidRDefault="001872EE" w14:paraId="145BE60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2494442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6706788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E4BE63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40CC4EE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8FCF71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1B9F5BF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4B98A27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399EB4B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K_W03</w:t>
            </w:r>
          </w:p>
          <w:p w:rsidRPr="00B0525A" w:rsidR="001872EE" w:rsidRDefault="001872EE" w14:paraId="1887640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1D1596C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6045D3D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1DBC10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1688398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0313B4C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260A193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6C77442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2D3B4886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659FBEB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B0525A" w:rsidR="00303F50" w14:paraId="39058C4A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B0525A" w:rsidR="00303F50" w:rsidRDefault="00303F50" w14:paraId="55224BE6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B0525A" w:rsidR="00303F50" w:rsidRDefault="00303F50" w14:paraId="1FC6951E" w14:textId="5161FF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B0525A" w:rsidR="00303F50" w:rsidRDefault="00303F50" w14:paraId="20535C38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Pr="00B0525A" w:rsidR="00303F50" w14:paraId="529C82DD" w14:textId="77777777">
        <w:trPr>
          <w:cantSplit/>
          <w:trHeight w:val="2116"/>
        </w:trPr>
        <w:tc>
          <w:tcPr>
            <w:tcW w:w="1985" w:type="dxa"/>
            <w:vMerge/>
          </w:tcPr>
          <w:p w:rsidRPr="00B0525A" w:rsidR="00303F50" w:rsidRDefault="00303F50" w14:paraId="24E3B25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B0525A" w:rsidR="00303F50" w:rsidRDefault="00AD2538" w14:paraId="4E3DD46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U01, </w:t>
            </w:r>
          </w:p>
          <w:p w:rsidR="001872EE" w:rsidP="001872EE" w:rsidRDefault="001872EE" w14:paraId="350A459E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Potrafi planować i realizować oryginalne koncepcje artystyczne </w:t>
            </w:r>
          </w:p>
          <w:p w:rsidRPr="00B0525A" w:rsidR="00CD1126" w:rsidP="001872EE" w:rsidRDefault="00CD1126" w14:paraId="661D7BD6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1872EE" w:rsidP="001872EE" w:rsidRDefault="001872EE" w14:paraId="1424BED9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hAnsi="Arial" w:eastAsia="ArialMT" w:cs="Arial"/>
                <w:color w:val="000000"/>
                <w:sz w:val="20"/>
                <w:szCs w:val="20"/>
              </w:rPr>
              <w:t>2,</w:t>
            </w:r>
          </w:p>
          <w:p w:rsidR="00CD1126" w:rsidP="001872EE" w:rsidRDefault="001872EE" w14:paraId="60BA5935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Jest zdolny do realizacji samodzielnych działań artystycznych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w dziedzinie sztuki cyfrowej</w:t>
            </w:r>
          </w:p>
          <w:p w:rsidR="00CD1126" w:rsidP="001872EE" w:rsidRDefault="00CD1126" w14:paraId="67FD1FF1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1872EE" w:rsidP="001872EE" w:rsidRDefault="001872EE" w14:paraId="74BF4AA5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hAnsi="Arial" w:eastAsia="ArialMT" w:cs="Arial"/>
                <w:color w:val="000000"/>
                <w:sz w:val="20"/>
                <w:szCs w:val="20"/>
              </w:rPr>
              <w:t>3,</w:t>
            </w:r>
          </w:p>
          <w:p w:rsidRPr="00B0525A" w:rsidR="001872EE" w:rsidP="001872EE" w:rsidRDefault="001872EE" w14:paraId="699FA3E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Potrafi korzystać z klasycznych i współczesnych technologii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obrazowania cyfrowego</w:t>
            </w:r>
          </w:p>
        </w:tc>
        <w:tc>
          <w:tcPr>
            <w:tcW w:w="2410" w:type="dxa"/>
          </w:tcPr>
          <w:p w:rsidRPr="00B0525A" w:rsidR="00303F50" w:rsidRDefault="001872EE" w14:paraId="2C60FBB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K_U01</w:t>
            </w:r>
          </w:p>
          <w:p w:rsidRPr="00B0525A" w:rsidR="001872EE" w:rsidRDefault="001872EE" w14:paraId="1FA65B6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4C0E2F4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57397A7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872EE" w:rsidRDefault="001872EE" w14:paraId="531CB4E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273E6" w:rsidRDefault="00C273E6" w14:paraId="0F54AAD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3E2A679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BD5379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K_U03</w:t>
            </w:r>
          </w:p>
          <w:p w:rsidRPr="00B0525A" w:rsidR="001872EE" w:rsidRDefault="001872EE" w14:paraId="3DC281F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6A016A3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872EE" w:rsidRDefault="001872EE" w14:paraId="5354159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273E6" w:rsidRDefault="00C273E6" w14:paraId="5BCC633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4B074BB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1F156D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K_U08</w:t>
            </w:r>
          </w:p>
        </w:tc>
      </w:tr>
    </w:tbl>
    <w:p w:rsidRPr="00B0525A" w:rsidR="00303F50" w:rsidRDefault="00303F50" w14:paraId="59554AB3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381F9CE1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B0525A" w:rsidR="00303F50" w14:paraId="16D095F2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B0525A" w:rsidR="00303F50" w:rsidRDefault="00303F50" w14:paraId="2FD23423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B0525A" w:rsidR="00303F50" w:rsidRDefault="00303F50" w14:paraId="2E26F8BC" w14:textId="342522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B0525A" w:rsidR="00303F50" w:rsidRDefault="00303F50" w14:paraId="28210BDB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Pr="00B0525A" w:rsidR="00303F50" w14:paraId="1AE6B9FB" w14:textId="77777777">
        <w:trPr>
          <w:cantSplit/>
          <w:trHeight w:val="1984"/>
        </w:trPr>
        <w:tc>
          <w:tcPr>
            <w:tcW w:w="1985" w:type="dxa"/>
            <w:vMerge/>
          </w:tcPr>
          <w:p w:rsidRPr="00B0525A" w:rsidR="00303F50" w:rsidRDefault="00303F50" w14:paraId="5B15200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B0525A" w:rsidR="00303F50" w:rsidRDefault="00C97A36" w14:paraId="547AB8C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K01, </w:t>
            </w:r>
          </w:p>
          <w:p w:rsidRPr="00B0525A" w:rsidR="00303F50" w:rsidRDefault="00C97A36" w14:paraId="0310B83E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Wykazuje zdolność samooceny i konstruktywnej krytyki działań z zakresu sztuki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cyfrowej</w:t>
            </w:r>
          </w:p>
          <w:p w:rsidRPr="00B0525A" w:rsidR="00C97A36" w:rsidRDefault="00C97A36" w14:paraId="3378CA3D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C97A36" w:rsidRDefault="00C97A36" w14:paraId="3BF343FB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K02</w:t>
            </w:r>
            <w:r w:rsidR="00C273E6">
              <w:rPr>
                <w:rFonts w:ascii="Arial" w:hAnsi="Arial" w:eastAsia="ArialMT" w:cs="Arial"/>
                <w:color w:val="000000"/>
                <w:sz w:val="20"/>
                <w:szCs w:val="20"/>
              </w:rPr>
              <w:t>,</w:t>
            </w:r>
          </w:p>
          <w:p w:rsidRPr="00B0525A" w:rsidR="00C97A36" w:rsidRDefault="00C97A36" w14:paraId="7E83B90A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Rozumie konieczność zgłębiania problemów sztuki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cyfrowej</w:t>
            </w:r>
          </w:p>
          <w:p w:rsidRPr="00B0525A" w:rsidR="00C97A36" w:rsidRDefault="00C97A36" w14:paraId="1E5EB211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C97A36" w:rsidRDefault="00C97A36" w14:paraId="31E1EC5A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C97A36" w:rsidRDefault="00C97A36" w14:paraId="4334F8AF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hAnsi="Arial" w:eastAsia="ArialMT" w:cs="Arial"/>
                <w:color w:val="000000"/>
                <w:sz w:val="20"/>
                <w:szCs w:val="20"/>
              </w:rPr>
              <w:t>3</w:t>
            </w:r>
          </w:p>
          <w:p w:rsidRPr="00B0525A" w:rsidR="00C97A36" w:rsidRDefault="00C97A36" w14:paraId="6235300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Jest zdolny do integrowania wiedzy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z </w:t>
            </w: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obszaru sztuki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 cyfrowej</w:t>
            </w: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, wykazując się samodzielnością myślenia i umiejętnością podejmowania działań,</w:t>
            </w:r>
          </w:p>
        </w:tc>
        <w:tc>
          <w:tcPr>
            <w:tcW w:w="2410" w:type="dxa"/>
          </w:tcPr>
          <w:p w:rsidRPr="00B0525A" w:rsidR="00303F50" w:rsidP="00C97A36" w:rsidRDefault="00C97A36" w14:paraId="2D818B2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K_K02</w:t>
            </w:r>
          </w:p>
          <w:p w:rsidRPr="00B0525A" w:rsidR="00C97A36" w:rsidP="00C97A36" w:rsidRDefault="00C97A36" w14:paraId="5DC48A5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57FB513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5F688F1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4947325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4B62EF2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K_K05</w:t>
            </w:r>
          </w:p>
          <w:p w:rsidRPr="00B0525A" w:rsidR="00C97A36" w:rsidP="00C97A36" w:rsidRDefault="00C97A36" w14:paraId="2D7E545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6276298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6A24FCE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280745B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3A09895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K_K06</w:t>
            </w:r>
          </w:p>
        </w:tc>
      </w:tr>
    </w:tbl>
    <w:p w:rsidRPr="00B0525A" w:rsidR="00303F50" w:rsidRDefault="00303F50" w14:paraId="207990D3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72B5C2CB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41FEE546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B0525A" w:rsidR="00303F50" w14:paraId="45948664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6AAE8E43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Organizacja</w:t>
            </w:r>
          </w:p>
        </w:tc>
      </w:tr>
      <w:tr w:rsidRPr="00B0525A" w:rsidR="00303F50" w14:paraId="23EB735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B0525A" w:rsidR="00303F50" w:rsidRDefault="00303F50" w14:paraId="6DF4934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B0525A" w:rsidR="00303F50" w:rsidRDefault="00303F50" w14:paraId="5AC3DD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Wykład</w:t>
            </w:r>
          </w:p>
          <w:p w:rsidRPr="00B0525A" w:rsidR="00303F50" w:rsidRDefault="00303F50" w14:paraId="27089F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10DDB1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grupach</w:t>
            </w:r>
          </w:p>
        </w:tc>
      </w:tr>
      <w:tr w:rsidRPr="00B0525A" w:rsidR="00303F50" w14:paraId="5880BE13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B0525A" w:rsidR="00303F50" w:rsidRDefault="00303F50" w14:paraId="1AB4AFE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B0525A" w:rsidR="00303F50" w:rsidRDefault="00303F50" w14:paraId="20CD7FA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06A6BC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B0525A" w:rsidR="00303F50" w:rsidRDefault="00303F50" w14:paraId="45967EA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B0525A" w:rsidR="00303F50" w:rsidRDefault="00303F50" w14:paraId="3984BDB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B0525A" w:rsidR="00303F50" w:rsidRDefault="00303F50" w14:paraId="346E8CB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B0525A" w:rsidR="00303F50" w:rsidRDefault="00303F50" w14:paraId="101918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B0525A" w:rsidR="00303F50" w:rsidRDefault="00303F50" w14:paraId="2DD3A6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B0525A" w:rsidR="00303F50" w:rsidRDefault="00303F50" w14:paraId="2B99AD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B0525A" w:rsidR="00303F50" w:rsidRDefault="00303F50" w14:paraId="419C8D0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B0525A" w:rsidR="00303F50" w:rsidRDefault="00303F50" w14:paraId="2DDBCB0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B0525A" w:rsidR="00303F50" w:rsidRDefault="00303F50" w14:paraId="64093BF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B0525A" w:rsidR="00303F50" w:rsidRDefault="00303F50" w14:paraId="514F2E5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B0525A" w:rsidR="00303F50" w:rsidRDefault="00303F50" w14:paraId="65B129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13413B96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B0525A" w:rsidR="00303F50" w:rsidRDefault="00303F50" w14:paraId="5E08BD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B0525A" w:rsidR="00303F50" w:rsidRDefault="00303F50" w14:paraId="10565AA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5BE1854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75C2B3E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B0525A" w:rsidR="00303F50" w:rsidRDefault="00DC6411" w14:paraId="497BBCB1" w14:textId="67CF9DEE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2B02B92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2286DC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2ABC421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7D61D0DA" w14:textId="77777777">
        <w:trPr>
          <w:trHeight w:val="462"/>
        </w:trPr>
        <w:tc>
          <w:tcPr>
            <w:tcW w:w="1611" w:type="dxa"/>
            <w:vAlign w:val="center"/>
          </w:tcPr>
          <w:p w:rsidRPr="00B0525A" w:rsidR="00303F50" w:rsidRDefault="00303F50" w14:paraId="4897B64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B0525A" w:rsidR="00303F50" w:rsidRDefault="00303F50" w14:paraId="7F393C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51C1B2A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0EEEF10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B0525A" w:rsidR="00303F50" w:rsidRDefault="00303F50" w14:paraId="7FA277C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16D926D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23B4E0F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6D269C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2C9642E4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1B90FCDF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2441BAE6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metod prowadzenia zajęć</w:t>
      </w:r>
    </w:p>
    <w:p w:rsidRPr="00B0525A" w:rsidR="00303F50" w:rsidRDefault="00303F50" w14:paraId="08ABD2C3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B0525A" w:rsidR="00303F50" w14:paraId="1612DB85" w14:textId="77777777">
        <w:trPr>
          <w:trHeight w:val="1920"/>
        </w:trPr>
        <w:tc>
          <w:tcPr>
            <w:tcW w:w="9622" w:type="dxa"/>
          </w:tcPr>
          <w:p w:rsidRPr="00B0525A" w:rsidR="000E27C4" w:rsidP="003D4247" w:rsidRDefault="000E27C4" w14:paraId="42C14813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Kurs prowadzony jest w grupach w pracowni komputerowej na zasadzie konwersatorium. </w:t>
            </w:r>
          </w:p>
          <w:p w:rsidR="000E27C4" w:rsidP="003D4247" w:rsidRDefault="000E27C4" w14:paraId="0BF6D473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Komputery wyposażone są w oprogramowanie do realizacji grafiki cyfrowej, z dostępem do sieci Internet. </w:t>
            </w:r>
          </w:p>
          <w:p w:rsidRPr="00B0525A" w:rsidR="002175E4" w:rsidP="003D4247" w:rsidRDefault="002175E4" w14:paraId="17410790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</w:p>
          <w:p w:rsidRPr="003D4247" w:rsidR="003D4247" w:rsidP="003D4247" w:rsidRDefault="00B44913" w14:paraId="34CBD33D" w14:textId="77777777">
            <w:pPr>
              <w:widowControl/>
              <w:suppressAutoHyphens w:val="0"/>
              <w:autoSpaceDE/>
              <w:spacing w:line="276" w:lineRule="auto"/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Student samodzielnie wybiera temat do realizacji, który jest </w:t>
            </w:r>
            <w:r w:rsidRPr="00B0525A" w:rsidR="009F58C6">
              <w:rPr>
                <w:rFonts w:ascii="Arial" w:hAnsi="Arial" w:eastAsia="TrebuchetMS" w:cs="Arial"/>
                <w:color w:val="000000"/>
                <w:sz w:val="20"/>
                <w:szCs w:val="20"/>
              </w:rPr>
              <w:t>spójny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z</w:t>
            </w:r>
            <w:r w:rsidRPr="00B0525A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indywidualnym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tematem przewodnim </w:t>
            </w:r>
            <w:r w:rsidRPr="003D4247" w:rsidR="003D4247">
              <w:rPr>
                <w:rFonts w:ascii="Arial" w:hAnsi="Arial" w:eastAsia="TrebuchetMS" w:cs="Arial"/>
                <w:color w:val="000000"/>
                <w:sz w:val="20"/>
                <w:szCs w:val="20"/>
              </w:rPr>
              <w:t>wybranej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4247"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ścieżki kształcenia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Pr="00B0525A" w:rsidR="00933ABE" w:rsidP="000E27C4" w:rsidRDefault="00933ABE" w14:paraId="0A73A048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Po omówieniu wybranego tematu z prowadzącym oraz akceptacji koncepcji </w:t>
            </w:r>
            <w:r w:rsidRPr="00B0525A" w:rsidR="0047798B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w zakresie </w:t>
            </w:r>
            <w:r w:rsidRPr="00B0525A" w:rsidR="006A411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wykonania </w:t>
            </w:r>
            <w:r w:rsidRPr="00B0525A" w:rsidR="0047798B">
              <w:rPr>
                <w:rFonts w:ascii="Arial" w:hAnsi="Arial" w:eastAsia="TrebuchetMS" w:cs="Arial"/>
                <w:color w:val="000000"/>
                <w:sz w:val="20"/>
                <w:szCs w:val="20"/>
              </w:rPr>
              <w:t>pr</w:t>
            </w:r>
            <w:r w:rsidRPr="00B0525A" w:rsidR="00C2708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ojektu z użyciem mediów cyfrowych</w:t>
            </w:r>
            <w:r w:rsidRPr="00B0525A" w:rsidR="006A411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, 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>student przystępuje do realizacji zadania.</w:t>
            </w:r>
          </w:p>
          <w:p w:rsidRPr="00933ABE" w:rsidR="00933ABE" w:rsidP="00933ABE" w:rsidRDefault="000E27C4" w14:paraId="10D8AAD3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Postęp w pracy </w:t>
            </w:r>
            <w:r w:rsidRPr="00B0525A" w:rsidR="006A411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realizowanego</w:t>
            </w:r>
            <w:r w:rsidRPr="00B0525A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</w:t>
            </w:r>
            <w:r w:rsidRPr="00B0525A" w:rsidR="00E97DD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zadania 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>konsultowan</w:t>
            </w:r>
            <w:r w:rsidRPr="00B0525A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y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</w:t>
            </w:r>
            <w:r w:rsidRPr="00B0525A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jest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podczas kolejnych korekt na zajęciach. </w:t>
            </w:r>
            <w:r w:rsidRPr="00933ABE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Projekt można wykonywać podczas trwania zajęć lub zaocznie w domu. </w:t>
            </w:r>
          </w:p>
          <w:p w:rsidRPr="00B0525A" w:rsidR="000E27C4" w:rsidP="000E27C4" w:rsidRDefault="000E27C4" w14:paraId="631E0AC3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Po zakończeniu realizacji </w:t>
            </w:r>
            <w:r w:rsidRPr="00B0525A" w:rsidR="006A411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projektów,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studenci wykonują wydruki cyfrowe lub przynoszą realizacje zadań </w:t>
            </w:r>
          </w:p>
          <w:p w:rsidRPr="00B0525A" w:rsidR="00933ABE" w:rsidP="000E27C4" w:rsidRDefault="000E27C4" w14:paraId="128FB7D4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w postaci cyfrowej. </w:t>
            </w:r>
          </w:p>
          <w:p w:rsidRPr="00B0525A" w:rsidR="000E27C4" w:rsidP="000E27C4" w:rsidRDefault="000E27C4" w14:paraId="2E8C0374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Wykonane prace ostatecznie omawiane i oceniane są przez prowadzącego zajęcia, w wyznaczonym terminie na wspólnym przeglądzie zaliczeniowym. </w:t>
            </w:r>
          </w:p>
          <w:p w:rsidRPr="00B0525A" w:rsidR="00303F50" w:rsidP="000E27C4" w:rsidRDefault="000E27C4" w14:paraId="4C6D3EE6" w14:textId="777777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>Kurs uzupełniany jest wykładami z zakresu historii grafiki cyfrowej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softHyphen/>
              <w:t xml:space="preserve"> – na podstawie prac studenckich oraz prac znanych artystów omawiane są wątki dyskursów tematycznych, które ukształtowały się jako widoczne cechy wpływające na organizację struktury obrazu cyfrowego.</w:t>
            </w:r>
          </w:p>
        </w:tc>
      </w:tr>
    </w:tbl>
    <w:p w:rsidRPr="00B0525A" w:rsidR="00303F50" w:rsidRDefault="00303F50" w14:paraId="6C7C283F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7220FC29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767693B9" w14:textId="3D27112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Formy sprawdzania efektów </w:t>
      </w:r>
      <w:r w:rsidR="00C109E4">
        <w:rPr>
          <w:rFonts w:ascii="Arial" w:hAnsi="Arial" w:cs="Arial"/>
          <w:color w:val="000000"/>
          <w:sz w:val="20"/>
          <w:szCs w:val="20"/>
        </w:rPr>
        <w:t>uczenia się</w:t>
      </w:r>
    </w:p>
    <w:p w:rsidRPr="00B0525A" w:rsidR="00303F50" w:rsidRDefault="00303F50" w14:paraId="3E0E1086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B0525A" w:rsidR="00303F50" w14:paraId="3867B76C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B0525A" w:rsidR="00303F50" w:rsidRDefault="00303F50" w14:paraId="3C9CC94F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65E3B35D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 –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6B64E48E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18A0F966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728C816A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134DA4AA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24B2C9A1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79EDDDFB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3569E4BD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B0525A" w:rsidR="00303F50" w:rsidRDefault="00303F50" w14:paraId="3A78F88F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B0525A" w:rsidR="00303F50" w:rsidRDefault="00303F50" w14:paraId="4DE44DE1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4A8C98F7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0ED5089C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1DB80A16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Inne</w:t>
            </w:r>
          </w:p>
        </w:tc>
      </w:tr>
      <w:tr w:rsidRPr="00B0525A" w:rsidR="00303F50" w14:paraId="1BC35D5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303F50" w14:paraId="7DF4845F" w14:textId="77777777">
            <w:pPr>
              <w:pStyle w:val="Tekstdymka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W01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8871E0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298EE8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002A88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107F87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9D3DAA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5F770D7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54C197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379F3E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788DA5C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6D1D8F1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2086B3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805AD1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CCE273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11C9DA0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303F50" w14:paraId="30E0D62E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C857B0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7CE817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84A2AC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0578E4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9FAE56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3940956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DB0BEE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099658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17D81D2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58E2E40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3524F0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7AF5C9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D7F256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153DD9E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303F50" w14:paraId="07BCEAE0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58B41A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A6393C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92995A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B5F2FD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DBA19F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6783565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495708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640AA1B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06EBC06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1D41FD9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7AAB4E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AEB692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42D9F1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1389AA9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303F50" w14:paraId="00DC4503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D50476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BCF0C1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10E8D2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649F05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D97043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65888E8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2D1FE1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0D0D485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519C195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6C8567E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4F13EA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5FD45D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06D134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22E56A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C273E6" w14:paraId="236333BC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FC47FF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06D602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F0E679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6A9319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3E08C5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787452D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19C257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E56ABE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5E0CF2E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31CEDCF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800865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72D91F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A448D1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47B063E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P="00C273E6" w:rsidRDefault="00303F50" w14:paraId="5628CF64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6A9227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19D1C9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35E4DA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3D6E5F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641728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17D35C3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28491A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2D482F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2F3477" w14:paraId="3DB0382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2C664F5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BFF628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F7484C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41794B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3676D0C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P="00C273E6" w:rsidRDefault="00C273E6" w14:paraId="54F57CD8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8C341D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5C180A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B70DB8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3A1F27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6DF190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67CF963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1C31EF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586BE4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2F3477" w14:paraId="2D3F2CA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6BA18BC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F7BAA6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645274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600C44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C273E6" w14:paraId="4280E42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C273E6" w:rsidP="00C273E6" w:rsidRDefault="00C273E6" w14:paraId="07352FBA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1E74B19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7DCD981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53517B7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77FA192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50A3213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2F3477" w14:paraId="1D3D27C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4E2AA72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555B31B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C273E6" w:rsidRDefault="002F3477" w14:paraId="268E722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Pr="00B0525A" w:rsidR="00C273E6" w:rsidRDefault="00C273E6" w14:paraId="41BDF8A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2FF8877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6C70C80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3DB777E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65BDFF04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44ED1B8A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74643DD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B0525A" w:rsidR="00303F50" w14:paraId="5A0D6F2D" w14:textId="77777777"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3DA6611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4857BC" w:rsidR="004857BC" w:rsidP="004857BC" w:rsidRDefault="004857BC" w14:paraId="32E83142" w14:textId="77777777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784B2D" w:rsidR="004857BC" w:rsidP="004857BC" w:rsidRDefault="004857BC" w14:paraId="10B692C3" w14:textId="77777777">
            <w:pPr>
              <w:spacing w:line="276" w:lineRule="auto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Systematyczne przygotowanie i </w:t>
            </w:r>
            <w:r w:rsidR="009A62E1">
              <w:rPr>
                <w:rFonts w:ascii="Arial" w:hAnsi="Arial" w:eastAsia="Verdana" w:cs="Arial"/>
                <w:color w:val="000000"/>
                <w:sz w:val="20"/>
                <w:szCs w:val="20"/>
              </w:rPr>
              <w:t>obecność na</w:t>
            </w: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 zajęciach </w:t>
            </w:r>
            <w:r w:rsidR="009A62E1">
              <w:rPr>
                <w:rFonts w:ascii="Arial" w:hAnsi="Arial" w:eastAsia="Verdana" w:cs="Arial"/>
                <w:color w:val="000000"/>
                <w:sz w:val="20"/>
                <w:szCs w:val="20"/>
              </w:rPr>
              <w:t>3</w:t>
            </w: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>0%</w:t>
            </w:r>
          </w:p>
          <w:p w:rsidR="00303F50" w:rsidRDefault="004857BC" w14:paraId="4728F7E4" w14:textId="77777777">
            <w:pPr>
              <w:pStyle w:val="Zawartotabeli"/>
              <w:spacing w:before="57" w:after="57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Ocena pracy zaliczeniowej </w:t>
            </w:r>
            <w:r w:rsidR="009A62E1">
              <w:rPr>
                <w:rFonts w:ascii="Arial" w:hAnsi="Arial" w:eastAsia="Verdana" w:cs="Arial"/>
                <w:color w:val="000000"/>
                <w:sz w:val="20"/>
                <w:szCs w:val="20"/>
              </w:rPr>
              <w:t>7</w:t>
            </w: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>0%</w:t>
            </w:r>
          </w:p>
          <w:p w:rsidRPr="00B0525A" w:rsidR="004857BC" w:rsidRDefault="004857BC" w14:paraId="09BAB063" w14:textId="77777777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506EE771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49B1A893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B0525A" w:rsidR="00303F50" w14:paraId="2F69DF1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3F9CF707" w14:textId="77777777">
            <w:pPr>
              <w:autoSpaceDE/>
              <w:spacing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B0525A" w:rsidR="00303F50" w:rsidRDefault="00303F50" w14:paraId="03BDA967" w14:textId="77777777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303F50" w:rsidRDefault="004857BC" w14:paraId="1E189070" w14:textId="77777777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Praca zaliczeniowa (wykonanie </w:t>
            </w:r>
            <w:proofErr w:type="spellStart"/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>cyfrografii</w:t>
            </w:r>
            <w:proofErr w:type="spellEnd"/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 na </w:t>
            </w:r>
            <w:r>
              <w:rPr>
                <w:rFonts w:ascii="Arial" w:hAnsi="Arial" w:eastAsia="Verdana" w:cs="Arial"/>
                <w:color w:val="000000"/>
                <w:sz w:val="20"/>
                <w:szCs w:val="20"/>
              </w:rPr>
              <w:t>wybrany</w:t>
            </w: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 temat)</w:t>
            </w:r>
          </w:p>
        </w:tc>
      </w:tr>
    </w:tbl>
    <w:p w:rsidRPr="00B0525A" w:rsidR="00303F50" w:rsidRDefault="00303F50" w14:paraId="0BA17837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4C8D8230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6BC84BB8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Treści merytoryczne (wykaz tematów)</w:t>
      </w:r>
    </w:p>
    <w:p w:rsidRPr="00B0525A" w:rsidR="00303F50" w:rsidRDefault="00303F50" w14:paraId="7E0DBB57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Pr="00B0525A" w:rsidR="00303F50" w:rsidTr="00355591" w14:paraId="728ACFC5" w14:textId="77777777">
        <w:trPr>
          <w:trHeight w:val="1136"/>
        </w:trPr>
        <w:tc>
          <w:tcPr>
            <w:tcW w:w="9778" w:type="dxa"/>
          </w:tcPr>
          <w:p w:rsidRPr="00B0525A" w:rsidR="00CF4DEC" w:rsidP="000E27C4" w:rsidRDefault="00CF4DEC" w14:paraId="6FD8EF37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F871A5" w:rsidP="00B0525A" w:rsidRDefault="004D05FD" w14:paraId="705DFF7F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Realizacja indywidualnych projektów studentów w zakresie grafiki cyfrowej</w:t>
            </w:r>
            <w:r w:rsidRPr="00B0525A" w:rsidR="00F871A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Pr="00B0525A" w:rsidR="007F2566" w:rsidP="00B0525A" w:rsidRDefault="00F871A5" w14:paraId="611FA857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Pr="00B0525A" w:rsidR="00525829">
              <w:rPr>
                <w:rFonts w:ascii="Arial" w:hAnsi="Arial" w:cs="Arial"/>
                <w:color w:val="000000"/>
                <w:sz w:val="20"/>
                <w:szCs w:val="20"/>
              </w:rPr>
              <w:t>strategia projektu</w:t>
            </w:r>
          </w:p>
          <w:p w:rsidRPr="00B0525A" w:rsidR="00355591" w:rsidP="00355591" w:rsidRDefault="00355591" w14:paraId="1689FF87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rozwijanie umiejętności kreacyjnych w zakresie grafiki cyfrowej </w:t>
            </w:r>
          </w:p>
          <w:p w:rsidRPr="00B0525A" w:rsidR="00355591" w:rsidP="00B0525A" w:rsidRDefault="00355591" w14:paraId="471CA36D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rozwijanie umiejętności w posługiwaniu się narzędziami komputerowymi na bazie realizowanych tematów</w:t>
            </w:r>
            <w:r w:rsidR="00CB6AF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Pr="00B0525A" w:rsidR="000E27C4" w:rsidP="000E27C4" w:rsidRDefault="000E27C4" w14:paraId="30B66E15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Specyfika grafiki cyfrow</w:t>
            </w:r>
            <w:r w:rsidRPr="00B0525A" w:rsidR="00F871A5">
              <w:rPr>
                <w:rFonts w:ascii="Arial" w:hAnsi="Arial" w:cs="Arial"/>
                <w:color w:val="000000"/>
                <w:sz w:val="20"/>
                <w:szCs w:val="20"/>
              </w:rPr>
              <w:t>ej – struktura obrazu cyfrowego.</w:t>
            </w:r>
          </w:p>
          <w:p w:rsidRPr="00B0525A" w:rsidR="000E27C4" w:rsidP="000E27C4" w:rsidRDefault="000E27C4" w14:paraId="61A9DB2B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Grafika cyfrowa w kontekście multimediów i intermediów</w:t>
            </w:r>
            <w:r w:rsidRPr="00B0525A" w:rsidR="00F871A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Pr="00B0525A" w:rsidR="000E27C4" w:rsidP="000E27C4" w:rsidRDefault="000E27C4" w14:paraId="4C49DBA9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Wydruk cyfrowy</w:t>
            </w:r>
            <w:r w:rsidRPr="00B0525A" w:rsidR="00F871A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Pr="00B0525A" w:rsidR="00303F50" w:rsidRDefault="00303F50" w14:paraId="487CB078" w14:textId="77777777">
            <w:pPr>
              <w:pStyle w:val="Tekstdymka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5251B326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D32FBE" w:rsidRDefault="00D32FBE" w14:paraId="235298F1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32C20AC0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podstawowej</w:t>
      </w:r>
    </w:p>
    <w:p w:rsidRPr="00B0525A" w:rsidR="00303F50" w:rsidRDefault="00303F50" w14:paraId="5923403D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A17AE8" w:rsidR="00303F50" w14:paraId="505C28A9" w14:textId="77777777">
        <w:trPr>
          <w:trHeight w:val="1098"/>
        </w:trPr>
        <w:tc>
          <w:tcPr>
            <w:tcW w:w="9622" w:type="dxa"/>
          </w:tcPr>
          <w:p w:rsidRPr="00D24346" w:rsidR="00B021D5" w:rsidP="00B021D5" w:rsidRDefault="00B021D5" w14:paraId="3413E6BD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</w:pPr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 xml:space="preserve">„Digital Art” </w:t>
            </w:r>
            <w:proofErr w:type="spellStart"/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>Christane</w:t>
            </w:r>
            <w:proofErr w:type="spellEnd"/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 xml:space="preserve"> Paul (Thames and Hudson</w:t>
            </w:r>
            <w:r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>,</w:t>
            </w:r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 xml:space="preserve"> 2015)</w:t>
            </w:r>
          </w:p>
          <w:p w:rsidRPr="00654930" w:rsidR="00B021D5" w:rsidP="00B021D5" w:rsidRDefault="00B021D5" w14:paraId="7A87AC09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</w:pPr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>„Internet Art” Rachel Greene (Thames and Hudson</w:t>
            </w:r>
            <w:r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>,</w:t>
            </w:r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 xml:space="preserve"> 2004)</w:t>
            </w:r>
          </w:p>
          <w:p w:rsidRPr="00B021D5" w:rsidR="004857BC" w:rsidP="004857BC" w:rsidRDefault="004857BC" w14:paraId="45109F95" w14:textId="77777777">
            <w:pPr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</w:pPr>
          </w:p>
          <w:p w:rsidRPr="00B021D5" w:rsidR="00303F50" w:rsidP="004857BC" w:rsidRDefault="00303F50" w14:paraId="29C6F2C5" w14:textId="77777777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Pr="00B021D5" w:rsidR="00303F50" w:rsidRDefault="00303F50" w14:paraId="7A90C4F7" w14:textId="7777777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Pr="00B0525A" w:rsidR="00303F50" w:rsidRDefault="00303F50" w14:paraId="1EE13550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uzupełniającej</w:t>
      </w:r>
    </w:p>
    <w:p w:rsidRPr="00B0525A" w:rsidR="00303F50" w:rsidRDefault="00303F50" w14:paraId="40C70206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4857BC" w:rsidR="00303F50" w14:paraId="01FDEDBA" w14:textId="77777777">
        <w:trPr>
          <w:trHeight w:val="1112"/>
        </w:trPr>
        <w:tc>
          <w:tcPr>
            <w:tcW w:w="9622" w:type="dxa"/>
          </w:tcPr>
          <w:p w:rsidRPr="00A17AE8" w:rsidR="00B021D5" w:rsidP="00B021D5" w:rsidRDefault="00B021D5" w14:paraId="1B0212CF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</w:p>
          <w:p w:rsidRPr="0035494F" w:rsidR="00B021D5" w:rsidP="00B021D5" w:rsidRDefault="00B021D5" w14:paraId="399845AC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Kluszczyński Ryszard W., Film, wideo, multimedia. Sztuka ruchomego obrazu w erze elektronicznej, Instytut Kultury, Warszawa 1999</w:t>
            </w:r>
          </w:p>
          <w:p w:rsidRPr="0035494F" w:rsidR="00B021D5" w:rsidP="00B021D5" w:rsidRDefault="00B021D5" w14:paraId="21B5B359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Manovich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Lev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, Język nowych mediów,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WaiP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, Warszawa 2006</w:t>
            </w:r>
          </w:p>
          <w:p w:rsidRPr="0035494F" w:rsidR="00B021D5" w:rsidP="00B021D5" w:rsidRDefault="00B021D5" w14:paraId="52AE2B55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  <w:t xml:space="preserve">Martin Sylvia, Video Art, Taschen,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  <w:t>Kolonia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  <w:t xml:space="preserve"> 2006</w:t>
            </w:r>
          </w:p>
          <w:p w:rsidRPr="0035494F" w:rsidR="00B021D5" w:rsidP="00B021D5" w:rsidRDefault="00B021D5" w14:paraId="7EC13916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Porczak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 Antoni (red.), Interfejsy sztuki, Wydawnictwo ASP, Kraków 2008</w:t>
            </w:r>
          </w:p>
          <w:p w:rsidRPr="0035494F" w:rsidR="00B021D5" w:rsidP="00B021D5" w:rsidRDefault="00B021D5" w14:paraId="55B7FFB2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Ronduda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 Łukasz, Strategie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subwersywne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 w sztukach medialnych,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Rabid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, Kraków 2006 </w:t>
            </w:r>
          </w:p>
          <w:p w:rsidRPr="0035494F" w:rsidR="00B021D5" w:rsidP="00B021D5" w:rsidRDefault="00B021D5" w14:paraId="0ED92F80" w14:textId="77777777">
            <w:pPr>
              <w:rPr>
                <w:rFonts w:ascii="Arial" w:hAnsi="Arial" w:eastAsia="Georgia"/>
                <w:color w:val="000000"/>
                <w:sz w:val="20"/>
                <w:szCs w:val="20"/>
              </w:rPr>
            </w:pPr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Wójtowicz Ewa, Net Art,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Rabid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, Kraków 2008</w:t>
            </w:r>
          </w:p>
          <w:p w:rsidRPr="00B021D5" w:rsidR="004857BC" w:rsidP="004857BC" w:rsidRDefault="004857BC" w14:paraId="26671B8B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</w:rPr>
            </w:pPr>
          </w:p>
          <w:p w:rsidRPr="00B021D5" w:rsidR="004857BC" w:rsidP="004857BC" w:rsidRDefault="00D56336" w14:paraId="5C98692E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</w:rPr>
            </w:pPr>
            <w:hyperlink w:history="1" r:id="rId7">
              <w:r w:rsidRPr="00B021D5" w:rsidR="004857BC">
                <w:rPr>
                  <w:rStyle w:val="Hipercze"/>
                  <w:rFonts w:ascii="Arial" w:hAnsi="Arial" w:eastAsia="Geneva" w:cs="Arial"/>
                  <w:color w:val="000000"/>
                  <w:sz w:val="20"/>
                  <w:szCs w:val="20"/>
                </w:rPr>
                <w:t>www.ubu.com</w:t>
              </w:r>
            </w:hyperlink>
          </w:p>
          <w:p w:rsidRPr="00B021D5" w:rsidR="004857BC" w:rsidP="004857BC" w:rsidRDefault="00D56336" w14:paraId="5E07E0B4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</w:rPr>
            </w:pPr>
            <w:hyperlink w:history="1" r:id="rId8">
              <w:r w:rsidRPr="00B021D5" w:rsidR="004857BC">
                <w:rPr>
                  <w:rStyle w:val="Hipercze"/>
                  <w:rFonts w:ascii="Arial" w:hAnsi="Arial" w:eastAsia="Geneva" w:cs="Arial"/>
                  <w:color w:val="000000"/>
                  <w:sz w:val="20"/>
                  <w:szCs w:val="20"/>
                </w:rPr>
                <w:t>www.eduweb.pl</w:t>
              </w:r>
            </w:hyperlink>
          </w:p>
          <w:p w:rsidRPr="009B4BCA" w:rsidR="009A62E1" w:rsidP="004857BC" w:rsidRDefault="009A62E1" w14:paraId="6F442ECE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hAnsi="Arial" w:cs="Arial"/>
                <w:color w:val="000000"/>
                <w:sz w:val="20"/>
                <w:szCs w:val="20"/>
              </w:rPr>
              <w:t>www.kursownik.pl</w:t>
            </w:r>
          </w:p>
          <w:p w:rsidRPr="004857BC" w:rsidR="00303F50" w:rsidRDefault="00303F50" w14:paraId="25C497BD" w14:textId="77777777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Pr="004857BC" w:rsidR="00303F50" w:rsidRDefault="00303F50" w14:paraId="0595B7AA" w14:textId="7777777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Pr="004857BC" w:rsidR="00303F50" w:rsidRDefault="00303F50" w14:paraId="5BB3A5FD" w14:textId="7777777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Pr="004857BC" w:rsidR="00303F50" w:rsidRDefault="00303F50" w14:paraId="15F3B258" w14:textId="77777777">
      <w:pPr>
        <w:pStyle w:val="Tekstdymka1"/>
        <w:rPr>
          <w:rFonts w:ascii="Arial" w:hAnsi="Arial" w:cs="Arial"/>
          <w:color w:val="000000"/>
          <w:sz w:val="20"/>
          <w:szCs w:val="20"/>
          <w:lang w:val="en-US"/>
        </w:rPr>
      </w:pPr>
    </w:p>
    <w:p w:rsidRPr="00B0525A" w:rsidR="00303F50" w:rsidRDefault="00303F50" w14:paraId="410DA38C" w14:textId="77777777">
      <w:pPr>
        <w:pStyle w:val="Tekstdymka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Bilans godzinowy zgodny z CNPS (Całkowity Nakład Pracy Studenta)</w:t>
      </w:r>
    </w:p>
    <w:p w:rsidRPr="00B0525A" w:rsidR="00303F50" w:rsidRDefault="00303F50" w14:paraId="434819EF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B0525A" w:rsidR="00303F50" w14:paraId="0E1AB91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B0525A" w:rsidR="00303F50" w:rsidRDefault="00027707" w14:paraId="4017CB21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liczba</w:t>
            </w:r>
            <w:r w:rsidRPr="00B0525A" w:rsidR="00303F50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B0525A" w:rsidR="00303F50" w:rsidRDefault="00303F50" w14:paraId="6BD87AA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B0525A" w:rsidR="00303F50" w:rsidRDefault="00303F50" w14:paraId="6AE5D49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Pr="00B0525A" w:rsidR="00303F50" w14:paraId="6BF4B48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B0525A" w:rsidR="00303F50" w:rsidRDefault="00303F50" w14:paraId="323BA5C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B0525A" w:rsidR="00303F50" w:rsidRDefault="00303F50" w14:paraId="3552EDB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6F11A9" w:rsidR="00303F50" w:rsidRDefault="00DC6411" w14:paraId="4976C1C6" w14:textId="398762E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75</w:t>
            </w:r>
          </w:p>
        </w:tc>
      </w:tr>
      <w:tr w:rsidRPr="00B0525A" w:rsidR="00303F50" w14:paraId="74D840D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B0525A" w:rsidR="00303F50" w:rsidRDefault="00303F50" w14:paraId="25BE729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B0525A" w:rsidR="00303F50" w:rsidRDefault="00303F50" w14:paraId="163ED2B7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6F11A9" w:rsidR="00303F50" w:rsidRDefault="00303F50" w14:paraId="0326716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Pr="00B0525A" w:rsidR="00303F50" w14:paraId="63853EE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B0525A" w:rsidR="00303F50" w:rsidRDefault="00027707" w14:paraId="273D926B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liczba</w:t>
            </w:r>
            <w:r w:rsidRPr="00B0525A" w:rsidR="00303F50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B0525A" w:rsidR="00303F50" w:rsidRDefault="00303F50" w14:paraId="0026D08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6F11A9" w:rsidR="00303F50" w:rsidRDefault="00DC6411" w14:paraId="6C1B046A" w14:textId="2B6804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Pr="00B0525A" w:rsidR="00303F50" w14:paraId="08904315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B0525A" w:rsidR="00303F50" w:rsidRDefault="00303F50" w14:paraId="09CA4D6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B0525A" w:rsidR="00303F50" w:rsidRDefault="00303F50" w14:paraId="31073D9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6F11A9" w:rsidR="00303F50" w:rsidRDefault="00303F50" w14:paraId="7DD2519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Pr="00B0525A" w:rsidR="00303F50" w14:paraId="0F5A67B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B0525A" w:rsidR="00303F50" w:rsidRDefault="00303F50" w14:paraId="216A259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B0525A" w:rsidR="00303F50" w:rsidP="006F11A9" w:rsidRDefault="00303F50" w14:paraId="0031DF9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Przygotowanie projektu lub prezentacji na podany temat </w:t>
            </w:r>
          </w:p>
        </w:tc>
        <w:tc>
          <w:tcPr>
            <w:tcW w:w="1066" w:type="dxa"/>
            <w:vAlign w:val="center"/>
          </w:tcPr>
          <w:p w:rsidRPr="006F11A9" w:rsidR="00303F50" w:rsidRDefault="00DC6411" w14:paraId="145B5862" w14:textId="73CFBB0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60</w:t>
            </w:r>
          </w:p>
        </w:tc>
      </w:tr>
      <w:tr w:rsidRPr="00B0525A" w:rsidR="00303F50" w14:paraId="08D4F64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B0525A" w:rsidR="00303F50" w:rsidRDefault="00303F50" w14:paraId="1A4AB87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B0525A" w:rsidR="00303F50" w:rsidRDefault="00303F50" w14:paraId="3F92EA4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Przygotowanie do egzaminu</w:t>
            </w:r>
            <w:r w:rsidRPr="00B0525A" w:rsidR="00027707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6F11A9" w:rsidR="00303F50" w:rsidRDefault="006F11A9" w14:paraId="023365C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Pr="00B0525A" w:rsidR="00303F50" w14:paraId="1EDE1828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B0525A" w:rsidR="00303F50" w:rsidRDefault="00303F50" w14:paraId="6CF92AA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6F11A9" w:rsidR="00303F50" w:rsidP="006F11A9" w:rsidRDefault="006F11A9" w14:paraId="2DE75614" w14:textId="571F9F33">
            <w:pPr>
              <w:widowControl/>
              <w:autoSpaceDE/>
              <w:spacing w:line="276" w:lineRule="auto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     </w:t>
            </w:r>
            <w:r w:rsidR="00DC6411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150</w:t>
            </w:r>
          </w:p>
        </w:tc>
      </w:tr>
      <w:tr w:rsidRPr="00B0525A" w:rsidR="00303F50" w14:paraId="6FFE29F7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B0525A" w:rsidR="00303F50" w:rsidRDefault="00027707" w14:paraId="495176A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Liczba</w:t>
            </w:r>
            <w:r w:rsidRPr="00B0525A" w:rsidR="00303F50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6F11A9" w:rsidR="00303F50" w:rsidRDefault="00DC6411" w14:paraId="55426A8B" w14:textId="5DCDC0F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6</w:t>
            </w:r>
          </w:p>
        </w:tc>
      </w:tr>
    </w:tbl>
    <w:p w:rsidRPr="00B0525A" w:rsidR="00303F50" w:rsidRDefault="00303F50" w14:paraId="049CCFE9" w14:textId="77777777">
      <w:pPr>
        <w:pStyle w:val="Tekstdymka1"/>
        <w:rPr>
          <w:rFonts w:ascii="Arial" w:hAnsi="Arial" w:cs="Arial"/>
          <w:color w:val="000000"/>
          <w:sz w:val="20"/>
          <w:szCs w:val="20"/>
        </w:rPr>
      </w:pPr>
    </w:p>
    <w:sectPr w:rsidRPr="00B0525A" w:rsidR="00303F50">
      <w:headerReference w:type="default" r:id="rId9"/>
      <w:footerReference w:type="default" r:id="rId10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6336" w:rsidRDefault="00D56336" w14:paraId="5FBA2F2B" w14:textId="77777777">
      <w:r>
        <w:separator/>
      </w:r>
    </w:p>
  </w:endnote>
  <w:endnote w:type="continuationSeparator" w:id="0">
    <w:p w:rsidR="00D56336" w:rsidRDefault="00D56336" w14:paraId="7CA34C5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rebuchet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BBDDFB8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A62E1">
      <w:rPr>
        <w:noProof/>
      </w:rPr>
      <w:t>4</w:t>
    </w:r>
    <w:r>
      <w:fldChar w:fldCharType="end"/>
    </w:r>
  </w:p>
  <w:p w:rsidR="00303F50" w:rsidRDefault="00303F50" w14:paraId="0E3C3BE9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6336" w:rsidRDefault="00D56336" w14:paraId="4E34D72B" w14:textId="77777777">
      <w:r>
        <w:separator/>
      </w:r>
    </w:p>
  </w:footnote>
  <w:footnote w:type="continuationSeparator" w:id="0">
    <w:p w:rsidR="00D56336" w:rsidRDefault="00D56336" w14:paraId="228BA24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5271889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3AE7"/>
    <w:rsid w:val="00027707"/>
    <w:rsid w:val="00066DCA"/>
    <w:rsid w:val="00080BAA"/>
    <w:rsid w:val="000C7483"/>
    <w:rsid w:val="000E27C4"/>
    <w:rsid w:val="000F46AA"/>
    <w:rsid w:val="001872EE"/>
    <w:rsid w:val="0020084A"/>
    <w:rsid w:val="002175E4"/>
    <w:rsid w:val="00283311"/>
    <w:rsid w:val="00291FAC"/>
    <w:rsid w:val="002F3477"/>
    <w:rsid w:val="002F5593"/>
    <w:rsid w:val="00303F50"/>
    <w:rsid w:val="00342F58"/>
    <w:rsid w:val="00355591"/>
    <w:rsid w:val="00374C8E"/>
    <w:rsid w:val="0039256E"/>
    <w:rsid w:val="003D4247"/>
    <w:rsid w:val="003F7ECE"/>
    <w:rsid w:val="004037D9"/>
    <w:rsid w:val="00434CDD"/>
    <w:rsid w:val="0047798B"/>
    <w:rsid w:val="004857BC"/>
    <w:rsid w:val="004D05FD"/>
    <w:rsid w:val="004E128B"/>
    <w:rsid w:val="005023A1"/>
    <w:rsid w:val="00525829"/>
    <w:rsid w:val="00564966"/>
    <w:rsid w:val="0058446E"/>
    <w:rsid w:val="005C068F"/>
    <w:rsid w:val="00612BC8"/>
    <w:rsid w:val="00641C8A"/>
    <w:rsid w:val="006A411E"/>
    <w:rsid w:val="006B043F"/>
    <w:rsid w:val="006C2E7E"/>
    <w:rsid w:val="006F11A9"/>
    <w:rsid w:val="00700CD5"/>
    <w:rsid w:val="00716872"/>
    <w:rsid w:val="007A7999"/>
    <w:rsid w:val="007C22DE"/>
    <w:rsid w:val="007D6730"/>
    <w:rsid w:val="007F2566"/>
    <w:rsid w:val="007F3078"/>
    <w:rsid w:val="00827D3B"/>
    <w:rsid w:val="00847145"/>
    <w:rsid w:val="00852D99"/>
    <w:rsid w:val="008B703C"/>
    <w:rsid w:val="008D0C91"/>
    <w:rsid w:val="008E5BD7"/>
    <w:rsid w:val="009026FF"/>
    <w:rsid w:val="00933ABE"/>
    <w:rsid w:val="00953A39"/>
    <w:rsid w:val="00956710"/>
    <w:rsid w:val="009A1298"/>
    <w:rsid w:val="009A62E1"/>
    <w:rsid w:val="009D0B36"/>
    <w:rsid w:val="009E45AE"/>
    <w:rsid w:val="009F58C6"/>
    <w:rsid w:val="00A17AE8"/>
    <w:rsid w:val="00A211F9"/>
    <w:rsid w:val="00A8544F"/>
    <w:rsid w:val="00AB3ECB"/>
    <w:rsid w:val="00AD2538"/>
    <w:rsid w:val="00B021D5"/>
    <w:rsid w:val="00B0525A"/>
    <w:rsid w:val="00B44913"/>
    <w:rsid w:val="00B97E25"/>
    <w:rsid w:val="00BF1126"/>
    <w:rsid w:val="00C109E4"/>
    <w:rsid w:val="00C2708E"/>
    <w:rsid w:val="00C273E6"/>
    <w:rsid w:val="00C56849"/>
    <w:rsid w:val="00C97A36"/>
    <w:rsid w:val="00CA2FD8"/>
    <w:rsid w:val="00CB6AF7"/>
    <w:rsid w:val="00CD1126"/>
    <w:rsid w:val="00CD7CB9"/>
    <w:rsid w:val="00CF4DEC"/>
    <w:rsid w:val="00D126DD"/>
    <w:rsid w:val="00D27C64"/>
    <w:rsid w:val="00D308A6"/>
    <w:rsid w:val="00D32FBE"/>
    <w:rsid w:val="00D56336"/>
    <w:rsid w:val="00DB3679"/>
    <w:rsid w:val="00DC6411"/>
    <w:rsid w:val="00E97DDE"/>
    <w:rsid w:val="00EF3275"/>
    <w:rsid w:val="00F01766"/>
    <w:rsid w:val="00F53453"/>
    <w:rsid w:val="00F56D94"/>
    <w:rsid w:val="00F871A5"/>
    <w:rsid w:val="3B71C097"/>
    <w:rsid w:val="5A308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59197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Hipercze">
    <w:name w:val="Hyperlink"/>
    <w:rsid w:val="00485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eduweb.pl" TargetMode="External" Id="rId8" /><Relationship Type="http://schemas.openxmlformats.org/officeDocument/2006/relationships/settings" Target="settings.xml" Id="rId3" /><Relationship Type="http://schemas.openxmlformats.org/officeDocument/2006/relationships/hyperlink" Target="http://www.ubu.com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8</revision>
  <lastPrinted>2012-01-27T07:28:00.0000000Z</lastPrinted>
  <dcterms:created xsi:type="dcterms:W3CDTF">2022-02-08T21:53:00.0000000Z</dcterms:created>
  <dcterms:modified xsi:type="dcterms:W3CDTF">2022-11-16T13:18:48.5132562Z</dcterms:modified>
</coreProperties>
</file>