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31E6DE" w14:textId="77777777" w:rsidR="00596DEC" w:rsidRPr="00596DEC" w:rsidRDefault="00596DEC" w:rsidP="00596DEC">
      <w:pPr>
        <w:keepNext/>
        <w:autoSpaceDE/>
        <w:jc w:val="right"/>
        <w:outlineLvl w:val="0"/>
        <w:rPr>
          <w:rFonts w:ascii="Calibri" w:eastAsia="Calibri" w:hAnsi="Calibri" w:cs="Arial"/>
          <w:sz w:val="18"/>
          <w:szCs w:val="22"/>
          <w:u w:val="single"/>
          <w:lang w:eastAsia="en-US"/>
        </w:rPr>
      </w:pPr>
      <w:r w:rsidRPr="00596DEC">
        <w:rPr>
          <w:rFonts w:ascii="Calibri" w:eastAsia="Calibri" w:hAnsi="Calibri" w:cs="Arial"/>
          <w:sz w:val="18"/>
          <w:szCs w:val="22"/>
          <w:u w:val="single"/>
          <w:lang w:eastAsia="en-US"/>
        </w:rPr>
        <w:t>Załącznik nr 5 do zarządzenia Prorektora ds. Kształcenia i Rozwoju nr RKR.Z.0211.11.2023</w:t>
      </w:r>
    </w:p>
    <w:p w14:paraId="7FA20DFE" w14:textId="77777777" w:rsidR="00596DEC" w:rsidRDefault="00596DEC" w:rsidP="0058161A">
      <w:pPr>
        <w:rPr>
          <w:rFonts w:asciiTheme="minorHAnsi" w:hAnsiTheme="minorHAnsi" w:cstheme="minorHAnsi"/>
          <w:b/>
          <w:bCs/>
          <w:sz w:val="24"/>
          <w:szCs w:val="22"/>
        </w:rPr>
      </w:pPr>
    </w:p>
    <w:p w14:paraId="0E79DDEA" w14:textId="77777777" w:rsidR="005544A0" w:rsidRPr="0058161A" w:rsidRDefault="005544A0" w:rsidP="0058161A">
      <w:pPr>
        <w:pStyle w:val="Nagwek1"/>
        <w:numPr>
          <w:ilvl w:val="0"/>
          <w:numId w:val="1"/>
        </w:numPr>
        <w:rPr>
          <w:rFonts w:asciiTheme="minorHAnsi" w:hAnsiTheme="minorHAnsi" w:cstheme="minorHAnsi"/>
          <w:b/>
          <w:bCs/>
          <w:sz w:val="24"/>
          <w:szCs w:val="22"/>
        </w:rPr>
      </w:pPr>
      <w:r w:rsidRPr="0058161A">
        <w:rPr>
          <w:rFonts w:asciiTheme="minorHAnsi" w:hAnsiTheme="minorHAnsi" w:cstheme="minorHAnsi"/>
          <w:b/>
          <w:bCs/>
          <w:sz w:val="24"/>
          <w:szCs w:val="22"/>
        </w:rPr>
        <w:t>KARTA KURSU</w:t>
      </w:r>
    </w:p>
    <w:p w14:paraId="6890C052" w14:textId="75BC24F3" w:rsidR="005544A0" w:rsidRPr="0058161A" w:rsidRDefault="005544A0" w:rsidP="0058161A">
      <w:pPr>
        <w:jc w:val="center"/>
        <w:rPr>
          <w:rFonts w:asciiTheme="minorHAnsi" w:hAnsiTheme="minorHAnsi" w:cstheme="minorHAnsi"/>
          <w:sz w:val="24"/>
          <w:szCs w:val="22"/>
        </w:rPr>
      </w:pPr>
      <w:r w:rsidRPr="0058161A">
        <w:rPr>
          <w:rFonts w:asciiTheme="minorHAnsi" w:hAnsiTheme="minorHAnsi" w:cstheme="minorHAnsi"/>
          <w:b/>
          <w:sz w:val="24"/>
          <w:szCs w:val="22"/>
        </w:rPr>
        <w:t>Społeczne aspekty nowych mediów</w:t>
      </w:r>
    </w:p>
    <w:p w14:paraId="4C8B72A8" w14:textId="77777777" w:rsidR="005544A0" w:rsidRPr="0058161A" w:rsidRDefault="005544A0" w:rsidP="0058161A">
      <w:pPr>
        <w:pStyle w:val="Nagwek1"/>
        <w:numPr>
          <w:ilvl w:val="0"/>
          <w:numId w:val="1"/>
        </w:numPr>
        <w:rPr>
          <w:rFonts w:asciiTheme="minorHAnsi" w:hAnsiTheme="minorHAnsi" w:cstheme="minorHAnsi"/>
          <w:bCs/>
          <w:sz w:val="24"/>
          <w:szCs w:val="22"/>
        </w:rPr>
      </w:pPr>
      <w:r w:rsidRPr="0058161A">
        <w:rPr>
          <w:rFonts w:asciiTheme="minorHAnsi" w:hAnsiTheme="minorHAnsi" w:cstheme="minorHAnsi"/>
          <w:bCs/>
          <w:sz w:val="24"/>
          <w:szCs w:val="22"/>
        </w:rPr>
        <w:t xml:space="preserve">Kierunek: Studia nad wizualnością (Visual </w:t>
      </w:r>
      <w:proofErr w:type="spellStart"/>
      <w:r w:rsidRPr="0058161A">
        <w:rPr>
          <w:rFonts w:asciiTheme="minorHAnsi" w:hAnsiTheme="minorHAnsi" w:cstheme="minorHAnsi"/>
          <w:bCs/>
          <w:sz w:val="24"/>
          <w:szCs w:val="22"/>
        </w:rPr>
        <w:t>Studies</w:t>
      </w:r>
      <w:proofErr w:type="spellEnd"/>
      <w:r w:rsidRPr="0058161A">
        <w:rPr>
          <w:rFonts w:asciiTheme="minorHAnsi" w:hAnsiTheme="minorHAnsi" w:cstheme="minorHAnsi"/>
          <w:bCs/>
          <w:sz w:val="24"/>
          <w:szCs w:val="22"/>
        </w:rPr>
        <w:t>)</w:t>
      </w:r>
    </w:p>
    <w:p w14:paraId="455B4B17" w14:textId="1EBA9718" w:rsidR="00790CF6" w:rsidRPr="0058161A" w:rsidRDefault="005544A0" w:rsidP="0058161A">
      <w:pPr>
        <w:pStyle w:val="Nagwek1"/>
        <w:numPr>
          <w:ilvl w:val="0"/>
          <w:numId w:val="1"/>
        </w:numPr>
        <w:rPr>
          <w:rFonts w:asciiTheme="minorHAnsi" w:hAnsiTheme="minorHAnsi" w:cstheme="minorHAnsi"/>
          <w:sz w:val="24"/>
          <w:szCs w:val="22"/>
        </w:rPr>
      </w:pPr>
      <w:r w:rsidRPr="0058161A">
        <w:rPr>
          <w:rFonts w:asciiTheme="minorHAnsi" w:hAnsiTheme="minorHAnsi" w:cstheme="minorHAnsi"/>
          <w:bCs/>
          <w:sz w:val="24"/>
          <w:szCs w:val="22"/>
        </w:rPr>
        <w:t>Studia stacjonarne I stopnia, II rok, IV semestr</w:t>
      </w:r>
    </w:p>
    <w:p w14:paraId="5A5C8FEA" w14:textId="77777777" w:rsidR="00790CF6" w:rsidRPr="0058161A" w:rsidRDefault="00790CF6" w:rsidP="0058161A">
      <w:pPr>
        <w:autoSpaceDE/>
        <w:autoSpaceDN w:val="0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7826"/>
      </w:tblGrid>
      <w:tr w:rsidR="00790CF6" w:rsidRPr="0058161A" w14:paraId="48B8C05A" w14:textId="77777777" w:rsidTr="00790CF6">
        <w:trPr>
          <w:trHeight w:val="395"/>
        </w:trPr>
        <w:tc>
          <w:tcPr>
            <w:tcW w:w="184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2C09E6B1" w14:textId="77777777" w:rsidR="00790CF6" w:rsidRPr="0058161A" w:rsidRDefault="00790CF6" w:rsidP="0058161A">
            <w:pPr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</w:p>
        </w:tc>
        <w:tc>
          <w:tcPr>
            <w:tcW w:w="782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12E3D03F" w14:textId="402645DC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b/>
                <w:sz w:val="22"/>
                <w:szCs w:val="22"/>
              </w:rPr>
              <w:t>Społeczne aspekty nowych mediów</w:t>
            </w:r>
          </w:p>
        </w:tc>
      </w:tr>
      <w:tr w:rsidR="00790CF6" w:rsidRPr="0058161A" w14:paraId="230A89F0" w14:textId="77777777" w:rsidTr="00790CF6">
        <w:trPr>
          <w:trHeight w:val="379"/>
        </w:trPr>
        <w:tc>
          <w:tcPr>
            <w:tcW w:w="184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72B810C3" w14:textId="77777777" w:rsidR="00790CF6" w:rsidRPr="0058161A" w:rsidRDefault="00790CF6" w:rsidP="0058161A">
            <w:pPr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Nazwa w j. ang.</w:t>
            </w:r>
          </w:p>
        </w:tc>
        <w:tc>
          <w:tcPr>
            <w:tcW w:w="7826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1A680167" w14:textId="3A31C148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Social aspects of new media</w:t>
            </w:r>
          </w:p>
        </w:tc>
      </w:tr>
    </w:tbl>
    <w:p w14:paraId="60F8D9F6" w14:textId="77777777" w:rsidR="00790CF6" w:rsidRPr="0058161A" w:rsidRDefault="00790CF6" w:rsidP="0058161A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669" w:type="dxa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43"/>
        <w:gridCol w:w="3969"/>
        <w:gridCol w:w="3857"/>
      </w:tblGrid>
      <w:tr w:rsidR="00790CF6" w:rsidRPr="0058161A" w14:paraId="78B4E7F7" w14:textId="77777777" w:rsidTr="0058161A">
        <w:trPr>
          <w:cantSplit/>
        </w:trPr>
        <w:tc>
          <w:tcPr>
            <w:tcW w:w="184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45CE944C" w14:textId="77777777" w:rsidR="00790CF6" w:rsidRPr="0058161A" w:rsidRDefault="00790CF6" w:rsidP="0058161A">
            <w:pPr>
              <w:autoSpaceDE/>
              <w:autoSpaceDN w:val="0"/>
              <w:snapToGrid w:val="0"/>
              <w:ind w:right="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Koordynator</w:t>
            </w:r>
          </w:p>
        </w:tc>
        <w:tc>
          <w:tcPr>
            <w:tcW w:w="3969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vAlign w:val="center"/>
            <w:hideMark/>
          </w:tcPr>
          <w:p w14:paraId="211C10F6" w14:textId="020D79B0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5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</w:tcPr>
          <w:p w14:paraId="4CC36FAE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Zespół dydaktyczny:</w:t>
            </w:r>
          </w:p>
          <w:p w14:paraId="1D58F4D2" w14:textId="1512EADE" w:rsidR="00790CF6" w:rsidRPr="0058161A" w:rsidRDefault="003B4ED6" w:rsidP="0058161A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790CF6" w:rsidRPr="0058161A">
              <w:rPr>
                <w:rFonts w:asciiTheme="minorHAnsi" w:hAnsiTheme="minorHAnsi" w:cstheme="minorHAnsi"/>
                <w:sz w:val="22"/>
                <w:szCs w:val="22"/>
              </w:rPr>
              <w:t>r Łukasz Białkowski</w:t>
            </w:r>
          </w:p>
        </w:tc>
      </w:tr>
    </w:tbl>
    <w:p w14:paraId="35A1A3BA" w14:textId="77777777" w:rsidR="0058161A" w:rsidRPr="0058161A" w:rsidRDefault="0058161A" w:rsidP="0058161A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3857" w:type="dxa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97"/>
        <w:gridCol w:w="2060"/>
      </w:tblGrid>
      <w:tr w:rsidR="0058161A" w:rsidRPr="0058161A" w14:paraId="3AED1DEB" w14:textId="77777777" w:rsidTr="0058161A">
        <w:trPr>
          <w:trHeight w:val="405"/>
        </w:trPr>
        <w:tc>
          <w:tcPr>
            <w:tcW w:w="179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70F09582" w14:textId="77777777" w:rsidR="0058161A" w:rsidRPr="0058161A" w:rsidRDefault="0058161A" w:rsidP="0058161A">
            <w:pPr>
              <w:autoSpaceDE/>
              <w:autoSpaceDN w:val="0"/>
              <w:snapToGrid w:val="0"/>
              <w:ind w:left="45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Punktacja ECTS*</w:t>
            </w:r>
          </w:p>
        </w:tc>
        <w:tc>
          <w:tcPr>
            <w:tcW w:w="206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58A48773" w14:textId="77777777" w:rsidR="0058161A" w:rsidRPr="0058161A" w:rsidRDefault="0058161A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</w:tbl>
    <w:p w14:paraId="4F33E59B" w14:textId="77777777" w:rsidR="00790CF6" w:rsidRPr="0058161A" w:rsidRDefault="00790CF6" w:rsidP="0058161A">
      <w:pPr>
        <w:rPr>
          <w:rFonts w:asciiTheme="minorHAnsi" w:hAnsiTheme="minorHAnsi" w:cstheme="minorHAnsi"/>
          <w:sz w:val="22"/>
          <w:szCs w:val="22"/>
        </w:rPr>
      </w:pPr>
    </w:p>
    <w:p w14:paraId="2B1869F2" w14:textId="6B404B22" w:rsidR="00790CF6" w:rsidRPr="0058161A" w:rsidRDefault="00790CF6" w:rsidP="0058161A">
      <w:pPr>
        <w:rPr>
          <w:rFonts w:asciiTheme="minorHAnsi" w:hAnsiTheme="minorHAnsi" w:cstheme="minorHAnsi"/>
          <w:b/>
          <w:sz w:val="22"/>
          <w:szCs w:val="22"/>
        </w:rPr>
      </w:pPr>
      <w:r w:rsidRPr="0058161A">
        <w:rPr>
          <w:rFonts w:asciiTheme="minorHAnsi" w:hAnsiTheme="minorHAnsi" w:cstheme="minorHAnsi"/>
          <w:b/>
          <w:sz w:val="22"/>
          <w:szCs w:val="22"/>
        </w:rPr>
        <w:t>Opis kursu (cele kształcenia)</w:t>
      </w: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10"/>
      </w:tblGrid>
      <w:tr w:rsidR="00790CF6" w:rsidRPr="0058161A" w14:paraId="41347ECA" w14:textId="77777777" w:rsidTr="0058161A">
        <w:trPr>
          <w:trHeight w:val="967"/>
        </w:trPr>
        <w:tc>
          <w:tcPr>
            <w:tcW w:w="97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7F643AE" w14:textId="1C8F4712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Celem kursu jest wprowadzenie studentów szerokiego spektrum zagadnień związanych z oddziaływaniem zmian technologicznych związanych z cyfryzacją na życie społeczne, codzienne funkcjonowania, sposób wykonywania pracy i spędzenia czasu wolnego.</w:t>
            </w:r>
          </w:p>
          <w:p w14:paraId="3D8F6578" w14:textId="77777777" w:rsidR="00790CF6" w:rsidRPr="0058161A" w:rsidRDefault="00790CF6" w:rsidP="0058161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Kurs prowadzony jest w języku polskim.</w:t>
            </w:r>
          </w:p>
        </w:tc>
      </w:tr>
    </w:tbl>
    <w:p w14:paraId="15F0EF31" w14:textId="77777777" w:rsidR="00790CF6" w:rsidRPr="0058161A" w:rsidRDefault="00790CF6" w:rsidP="0058161A">
      <w:pPr>
        <w:rPr>
          <w:rFonts w:asciiTheme="minorHAnsi" w:hAnsiTheme="minorHAnsi" w:cstheme="minorHAnsi"/>
          <w:sz w:val="22"/>
          <w:szCs w:val="22"/>
        </w:rPr>
      </w:pPr>
    </w:p>
    <w:p w14:paraId="564F9F16" w14:textId="00BE4C77" w:rsidR="00790CF6" w:rsidRPr="0058161A" w:rsidRDefault="00790CF6" w:rsidP="0058161A">
      <w:pPr>
        <w:rPr>
          <w:rFonts w:asciiTheme="minorHAnsi" w:hAnsiTheme="minorHAnsi" w:cstheme="minorHAnsi"/>
          <w:b/>
          <w:sz w:val="22"/>
          <w:szCs w:val="22"/>
        </w:rPr>
      </w:pPr>
      <w:r w:rsidRPr="0058161A">
        <w:rPr>
          <w:rFonts w:asciiTheme="minorHAnsi" w:hAnsiTheme="minorHAnsi" w:cstheme="minorHAnsi"/>
          <w:b/>
          <w:sz w:val="22"/>
          <w:szCs w:val="22"/>
        </w:rPr>
        <w:t>Warunki wstępne</w:t>
      </w:r>
    </w:p>
    <w:tbl>
      <w:tblPr>
        <w:tblW w:w="0" w:type="auto"/>
        <w:tblInd w:w="-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2"/>
        <w:gridCol w:w="7967"/>
      </w:tblGrid>
      <w:tr w:rsidR="00790CF6" w:rsidRPr="0058161A" w14:paraId="7894C954" w14:textId="77777777" w:rsidTr="00790CF6">
        <w:trPr>
          <w:trHeight w:val="320"/>
        </w:trPr>
        <w:tc>
          <w:tcPr>
            <w:tcW w:w="170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4796E8AE" w14:textId="77777777" w:rsidR="00790CF6" w:rsidRPr="0058161A" w:rsidRDefault="00790CF6" w:rsidP="0058161A">
            <w:pPr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Wiedza</w:t>
            </w:r>
          </w:p>
        </w:tc>
        <w:tc>
          <w:tcPr>
            <w:tcW w:w="796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03694550" w14:textId="77777777" w:rsidR="00790CF6" w:rsidRPr="0058161A" w:rsidRDefault="00790CF6" w:rsidP="0058161A">
            <w:pPr>
              <w:autoSpaceDE/>
              <w:autoSpaceDN w:val="0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Podstawowa wiedza z obszaru humanistyki i historii kultury</w:t>
            </w:r>
          </w:p>
        </w:tc>
      </w:tr>
      <w:tr w:rsidR="00790CF6" w:rsidRPr="0058161A" w14:paraId="3C0D2833" w14:textId="77777777" w:rsidTr="00790CF6">
        <w:trPr>
          <w:trHeight w:val="453"/>
        </w:trPr>
        <w:tc>
          <w:tcPr>
            <w:tcW w:w="170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7EFC8F5A" w14:textId="77777777" w:rsidR="00790CF6" w:rsidRPr="0058161A" w:rsidRDefault="00790CF6" w:rsidP="0058161A">
            <w:pPr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Umiejętności</w:t>
            </w:r>
          </w:p>
        </w:tc>
        <w:tc>
          <w:tcPr>
            <w:tcW w:w="796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3A146901" w14:textId="77777777" w:rsidR="00790CF6" w:rsidRPr="0058161A" w:rsidRDefault="00790CF6" w:rsidP="0058161A">
            <w:pPr>
              <w:autoSpaceDE/>
              <w:autoSpaceDN w:val="0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Czytanie ze zrozumieniem, zdolność analitycznego kojarzenia faktów</w:t>
            </w:r>
          </w:p>
        </w:tc>
      </w:tr>
      <w:tr w:rsidR="00790CF6" w:rsidRPr="0058161A" w14:paraId="65481DB9" w14:textId="77777777" w:rsidTr="00790CF6">
        <w:tc>
          <w:tcPr>
            <w:tcW w:w="170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5FCC0863" w14:textId="77777777" w:rsidR="00790CF6" w:rsidRPr="0058161A" w:rsidRDefault="00790CF6" w:rsidP="0058161A">
            <w:pPr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Kursy</w:t>
            </w:r>
          </w:p>
        </w:tc>
        <w:tc>
          <w:tcPr>
            <w:tcW w:w="7967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316AB254" w14:textId="77777777" w:rsidR="00790CF6" w:rsidRPr="0058161A" w:rsidRDefault="00790CF6" w:rsidP="0058161A">
            <w:pPr>
              <w:autoSpaceDE/>
              <w:autoSpaceDN w:val="0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Brak wymagań</w:t>
            </w:r>
          </w:p>
        </w:tc>
      </w:tr>
    </w:tbl>
    <w:p w14:paraId="1AA940EA" w14:textId="77777777" w:rsidR="00790CF6" w:rsidRPr="0058161A" w:rsidRDefault="00790CF6" w:rsidP="0058161A">
      <w:pPr>
        <w:rPr>
          <w:rFonts w:asciiTheme="minorHAnsi" w:hAnsiTheme="minorHAnsi" w:cstheme="minorHAnsi"/>
          <w:sz w:val="22"/>
          <w:szCs w:val="22"/>
        </w:rPr>
      </w:pPr>
    </w:p>
    <w:p w14:paraId="3697F081" w14:textId="204FB4B0" w:rsidR="00790CF6" w:rsidRPr="0058161A" w:rsidRDefault="0058161A" w:rsidP="0058161A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Efekty uczenia się</w:t>
      </w:r>
    </w:p>
    <w:tbl>
      <w:tblPr>
        <w:tblW w:w="9741" w:type="dxa"/>
        <w:tblInd w:w="-10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8"/>
        <w:gridCol w:w="6095"/>
        <w:gridCol w:w="2237"/>
        <w:gridCol w:w="31"/>
      </w:tblGrid>
      <w:tr w:rsidR="00790CF6" w:rsidRPr="0058161A" w14:paraId="5B40B148" w14:textId="77777777" w:rsidTr="003F723E">
        <w:trPr>
          <w:cantSplit/>
          <w:trHeight w:val="272"/>
        </w:trPr>
        <w:tc>
          <w:tcPr>
            <w:tcW w:w="1378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7DF24B98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Wiedza</w:t>
            </w:r>
          </w:p>
        </w:tc>
        <w:tc>
          <w:tcPr>
            <w:tcW w:w="60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534AF20A" w14:textId="4C55F89B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Efekt </w:t>
            </w:r>
            <w:r w:rsidR="0058161A">
              <w:rPr>
                <w:rFonts w:asciiTheme="minorHAnsi" w:hAnsiTheme="minorHAnsi" w:cstheme="minorHAnsi"/>
                <w:sz w:val="22"/>
                <w:szCs w:val="22"/>
              </w:rPr>
              <w:t xml:space="preserve">uczenia się 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dla kursu</w:t>
            </w:r>
          </w:p>
        </w:tc>
        <w:tc>
          <w:tcPr>
            <w:tcW w:w="2268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  <w:hideMark/>
          </w:tcPr>
          <w:p w14:paraId="7D345228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Odniesienie do efektów kierunkowych</w:t>
            </w:r>
          </w:p>
        </w:tc>
      </w:tr>
      <w:tr w:rsidR="00790CF6" w:rsidRPr="0058161A" w14:paraId="6DE6CBBC" w14:textId="77777777" w:rsidTr="003F723E">
        <w:trPr>
          <w:cantSplit/>
          <w:trHeight w:val="99"/>
        </w:trPr>
        <w:tc>
          <w:tcPr>
            <w:tcW w:w="137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5BDDEE99" w14:textId="77777777" w:rsidR="00790CF6" w:rsidRPr="0058161A" w:rsidRDefault="00790CF6" w:rsidP="0058161A">
            <w:pPr>
              <w:widowControl/>
              <w:suppressAutoHyphens w:val="0"/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C0C0C0"/>
              <w:left w:val="single" w:sz="4" w:space="0" w:color="C0C0C0"/>
              <w:bottom w:val="nil"/>
              <w:right w:val="nil"/>
            </w:tcBorders>
            <w:vAlign w:val="center"/>
            <w:hideMark/>
          </w:tcPr>
          <w:p w14:paraId="6C173C72" w14:textId="77777777" w:rsidR="00790CF6" w:rsidRPr="0058161A" w:rsidRDefault="00790CF6" w:rsidP="0058161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Po zakończeniu kursu student:</w:t>
            </w:r>
          </w:p>
        </w:tc>
        <w:tc>
          <w:tcPr>
            <w:tcW w:w="2268" w:type="dxa"/>
            <w:gridSpan w:val="2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  <w:vAlign w:val="center"/>
          </w:tcPr>
          <w:p w14:paraId="4D4868BC" w14:textId="77777777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90CF6" w:rsidRPr="0058161A" w14:paraId="0DBB9388" w14:textId="77777777" w:rsidTr="003F723E">
        <w:trPr>
          <w:cantSplit/>
          <w:trHeight w:val="99"/>
        </w:trPr>
        <w:tc>
          <w:tcPr>
            <w:tcW w:w="137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443D65C5" w14:textId="77777777" w:rsidR="00790CF6" w:rsidRPr="0058161A" w:rsidRDefault="00790CF6" w:rsidP="0058161A">
            <w:pPr>
              <w:widowControl/>
              <w:suppressAutoHyphens w:val="0"/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C0C0C0"/>
              <w:bottom w:val="nil"/>
              <w:right w:val="nil"/>
            </w:tcBorders>
            <w:vAlign w:val="center"/>
            <w:hideMark/>
          </w:tcPr>
          <w:p w14:paraId="03B1365E" w14:textId="0AEA83B3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W01: Ma świadomość </w:t>
            </w:r>
            <w:r w:rsidR="000D60E0" w:rsidRPr="0058161A">
              <w:rPr>
                <w:rFonts w:asciiTheme="minorHAnsi" w:hAnsiTheme="minorHAnsi" w:cstheme="minorHAnsi"/>
                <w:sz w:val="22"/>
                <w:szCs w:val="22"/>
              </w:rPr>
              <w:t>wielowymiarowego wpływu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72603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mediów </w:t>
            </w:r>
            <w:r w:rsidR="003F63B8" w:rsidRPr="0058161A">
              <w:rPr>
                <w:rFonts w:asciiTheme="minorHAnsi" w:hAnsiTheme="minorHAnsi" w:cstheme="minorHAnsi"/>
                <w:sz w:val="22"/>
                <w:szCs w:val="22"/>
              </w:rPr>
              <w:t>cyfrowych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D60E0" w:rsidRPr="0058161A">
              <w:rPr>
                <w:rFonts w:asciiTheme="minorHAnsi" w:hAnsiTheme="minorHAnsi" w:cstheme="minorHAnsi"/>
                <w:sz w:val="22"/>
                <w:szCs w:val="22"/>
              </w:rPr>
              <w:t>na inne dziedziny życia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. Samodzielnie rozwija tę wiedzę w sposób odpowiadający kierunkowi studiów, ma rozszerzoną wiedzę na temat nurtów rozwojowych w sztuce </w:t>
            </w:r>
          </w:p>
          <w:p w14:paraId="407F5AAA" w14:textId="180D4208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W0</w:t>
            </w:r>
            <w:r w:rsidR="00C72603" w:rsidRPr="0058161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: Wykazuje się znajomością zagadnień </w:t>
            </w:r>
            <w:r w:rsidR="00C72603" w:rsidRPr="0058161A">
              <w:rPr>
                <w:rFonts w:asciiTheme="minorHAnsi" w:hAnsiTheme="minorHAnsi" w:cstheme="minorHAnsi"/>
                <w:sz w:val="22"/>
                <w:szCs w:val="22"/>
              </w:rPr>
              <w:t>kultury medialnej XX i XXI wieku</w:t>
            </w:r>
          </w:p>
          <w:p w14:paraId="70C60429" w14:textId="0020916A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W0</w:t>
            </w:r>
            <w:r w:rsidR="00C72603" w:rsidRPr="0058161A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: Zna specyfikę </w:t>
            </w:r>
            <w:r w:rsidR="000D60E0" w:rsidRPr="0058161A">
              <w:rPr>
                <w:rFonts w:asciiTheme="minorHAnsi" w:hAnsiTheme="minorHAnsi" w:cstheme="minorHAnsi"/>
                <w:sz w:val="22"/>
                <w:szCs w:val="22"/>
              </w:rPr>
              <w:t>relacji między mediami analogowymi a mediami cyfrowymi oraz ich wzajemne zróżnicowanie pod względem wpływu na życie społeczne.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C0C0C0"/>
              <w:bottom w:val="nil"/>
              <w:right w:val="single" w:sz="4" w:space="0" w:color="C0C0C0"/>
            </w:tcBorders>
            <w:vAlign w:val="center"/>
          </w:tcPr>
          <w:p w14:paraId="779A96B2" w14:textId="5913FB0D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K_W0</w:t>
            </w:r>
            <w:r w:rsidR="00FA54F2" w:rsidRPr="0058161A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  <w:p w14:paraId="009429F9" w14:textId="77777777" w:rsidR="00790CF6" w:rsidRPr="0058161A" w:rsidRDefault="00790CF6" w:rsidP="005816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F1AD9F2" w14:textId="77777777" w:rsidR="00790CF6" w:rsidRPr="0058161A" w:rsidRDefault="00790CF6" w:rsidP="005816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3C34DC" w14:textId="2966F68B" w:rsidR="00790CF6" w:rsidRPr="0058161A" w:rsidRDefault="00790CF6" w:rsidP="0058161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K_W</w:t>
            </w:r>
            <w:r w:rsidR="00C72603" w:rsidRPr="0058161A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  <w:p w14:paraId="06C4A3EF" w14:textId="77777777" w:rsidR="00790CF6" w:rsidRPr="0058161A" w:rsidRDefault="00790CF6" w:rsidP="005816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6B3ACC" w14:textId="33F9BCA7" w:rsidR="00790CF6" w:rsidRPr="0058161A" w:rsidRDefault="000D60E0" w:rsidP="0058161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K_W16</w:t>
            </w:r>
            <w:r w:rsidR="0058161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790CF6" w:rsidRPr="0058161A">
              <w:rPr>
                <w:rFonts w:asciiTheme="minorHAnsi" w:hAnsiTheme="minorHAnsi" w:cstheme="minorHAnsi"/>
                <w:sz w:val="22"/>
                <w:szCs w:val="22"/>
              </w:rPr>
              <w:t>K_W1</w:t>
            </w:r>
            <w:r w:rsidR="00C72603" w:rsidRPr="0058161A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</w:tr>
      <w:tr w:rsidR="00790CF6" w:rsidRPr="0058161A" w14:paraId="0E54CD06" w14:textId="77777777" w:rsidTr="003F723E">
        <w:trPr>
          <w:cantSplit/>
          <w:trHeight w:val="506"/>
        </w:trPr>
        <w:tc>
          <w:tcPr>
            <w:tcW w:w="1378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7317DF81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Umiejętności</w:t>
            </w:r>
          </w:p>
        </w:tc>
        <w:tc>
          <w:tcPr>
            <w:tcW w:w="60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75E65298" w14:textId="62789138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Efekt </w:t>
            </w:r>
            <w:r w:rsidR="0058161A">
              <w:rPr>
                <w:rFonts w:asciiTheme="minorHAnsi" w:hAnsiTheme="minorHAnsi" w:cstheme="minorHAnsi"/>
                <w:sz w:val="22"/>
                <w:szCs w:val="22"/>
              </w:rPr>
              <w:t xml:space="preserve">uczenia się 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dla kursu</w:t>
            </w:r>
          </w:p>
        </w:tc>
        <w:tc>
          <w:tcPr>
            <w:tcW w:w="2268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  <w:hideMark/>
          </w:tcPr>
          <w:p w14:paraId="1FFB7F71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Odniesienie do efektów kierunkowych</w:t>
            </w:r>
          </w:p>
        </w:tc>
      </w:tr>
      <w:tr w:rsidR="00790CF6" w:rsidRPr="0058161A" w14:paraId="223703D0" w14:textId="77777777" w:rsidTr="003F723E">
        <w:trPr>
          <w:cantSplit/>
          <w:trHeight w:val="340"/>
        </w:trPr>
        <w:tc>
          <w:tcPr>
            <w:tcW w:w="137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664A10C8" w14:textId="77777777" w:rsidR="00790CF6" w:rsidRPr="0058161A" w:rsidRDefault="00790CF6" w:rsidP="0058161A">
            <w:pPr>
              <w:widowControl/>
              <w:suppressAutoHyphens w:val="0"/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C0C0C0"/>
              <w:left w:val="single" w:sz="4" w:space="0" w:color="C0C0C0"/>
              <w:bottom w:val="nil"/>
              <w:right w:val="nil"/>
            </w:tcBorders>
            <w:vAlign w:val="center"/>
            <w:hideMark/>
          </w:tcPr>
          <w:p w14:paraId="4272ABF0" w14:textId="77777777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Po zakończeniu kursu student:</w:t>
            </w:r>
          </w:p>
        </w:tc>
        <w:tc>
          <w:tcPr>
            <w:tcW w:w="2268" w:type="dxa"/>
            <w:gridSpan w:val="2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  <w:vAlign w:val="center"/>
          </w:tcPr>
          <w:p w14:paraId="443AE383" w14:textId="77777777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90CF6" w:rsidRPr="0058161A" w14:paraId="013DAA1D" w14:textId="77777777" w:rsidTr="003F723E">
        <w:trPr>
          <w:cantSplit/>
          <w:trHeight w:val="838"/>
        </w:trPr>
        <w:tc>
          <w:tcPr>
            <w:tcW w:w="137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339A19A1" w14:textId="77777777" w:rsidR="00790CF6" w:rsidRPr="0058161A" w:rsidRDefault="00790CF6" w:rsidP="0058161A">
            <w:pPr>
              <w:widowControl/>
              <w:suppressAutoHyphens w:val="0"/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C0C0C0"/>
              <w:bottom w:val="nil"/>
              <w:right w:val="nil"/>
            </w:tcBorders>
            <w:vAlign w:val="center"/>
            <w:hideMark/>
          </w:tcPr>
          <w:p w14:paraId="39D611E0" w14:textId="2A00AEF1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U01: Potrafi wykorzystać wiedzę z zakresu </w:t>
            </w:r>
            <w:r w:rsidR="00C72603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społecznego znaczenia nowych </w:t>
            </w:r>
            <w:r w:rsidR="000D60E0" w:rsidRPr="0058161A">
              <w:rPr>
                <w:rFonts w:asciiTheme="minorHAnsi" w:hAnsiTheme="minorHAnsi" w:cstheme="minorHAnsi"/>
                <w:sz w:val="22"/>
                <w:szCs w:val="22"/>
              </w:rPr>
              <w:t>do analizy zjawisk zachodzących w wielu wymiarach życia społecznego, politycznego, gospodarczego oraz kulturalnego.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C0C0C0"/>
              <w:bottom w:val="nil"/>
              <w:right w:val="single" w:sz="4" w:space="0" w:color="C0C0C0"/>
            </w:tcBorders>
            <w:vAlign w:val="center"/>
            <w:hideMark/>
          </w:tcPr>
          <w:p w14:paraId="647896CA" w14:textId="0ABF8756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K_U0</w:t>
            </w:r>
            <w:r w:rsidR="000D60E0" w:rsidRPr="0058161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790CF6" w:rsidRPr="0058161A" w14:paraId="7F4C18E9" w14:textId="77777777" w:rsidTr="003F723E">
        <w:trPr>
          <w:cantSplit/>
          <w:trHeight w:val="340"/>
        </w:trPr>
        <w:tc>
          <w:tcPr>
            <w:tcW w:w="137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35B3CF23" w14:textId="77777777" w:rsidR="00790CF6" w:rsidRPr="0058161A" w:rsidRDefault="00790CF6" w:rsidP="0058161A">
            <w:pPr>
              <w:widowControl/>
              <w:suppressAutoHyphens w:val="0"/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C0C0C0"/>
              <w:bottom w:val="nil"/>
              <w:right w:val="nil"/>
            </w:tcBorders>
            <w:vAlign w:val="center"/>
            <w:hideMark/>
          </w:tcPr>
          <w:p w14:paraId="33C49A15" w14:textId="5094F6CA" w:rsidR="00C72603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U02: Potrafi napisać tekst oraz wygłosić wypowiedź ustną na temat zagadnień z zakresu</w:t>
            </w:r>
            <w:r w:rsidR="00C72603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znaczenia nowych mediów dla kontekstu życia społecznego.</w:t>
            </w:r>
          </w:p>
          <w:p w14:paraId="4E1E38D3" w14:textId="1D0F4BFC" w:rsidR="00790CF6" w:rsidRPr="0058161A" w:rsidRDefault="00C72603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U3</w:t>
            </w:r>
            <w:r w:rsidR="00790CF6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. Potrafi przy tym odnieść się do podstawowych ujęć teoretycznych 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nowych mediów </w:t>
            </w:r>
            <w:r w:rsidR="00790CF6" w:rsidRPr="0058161A">
              <w:rPr>
                <w:rFonts w:asciiTheme="minorHAnsi" w:hAnsiTheme="minorHAnsi" w:cstheme="minorHAnsi"/>
                <w:sz w:val="22"/>
                <w:szCs w:val="22"/>
              </w:rPr>
              <w:t>pochodzących z różnych źródeł.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C0C0C0"/>
              <w:bottom w:val="nil"/>
              <w:right w:val="single" w:sz="4" w:space="0" w:color="C0C0C0"/>
            </w:tcBorders>
            <w:vAlign w:val="center"/>
            <w:hideMark/>
          </w:tcPr>
          <w:p w14:paraId="0C0BC33B" w14:textId="1AFEDE80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K_U</w:t>
            </w:r>
            <w:r w:rsidR="00C72603" w:rsidRPr="0058161A">
              <w:rPr>
                <w:rFonts w:asciiTheme="minorHAnsi" w:hAnsiTheme="minorHAnsi" w:cstheme="minorHAnsi"/>
                <w:sz w:val="22"/>
                <w:szCs w:val="22"/>
              </w:rPr>
              <w:t>02</w:t>
            </w:r>
          </w:p>
          <w:p w14:paraId="48B456A8" w14:textId="77777777" w:rsidR="00C72603" w:rsidRPr="0058161A" w:rsidRDefault="00C72603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52C0A4" w14:textId="77777777" w:rsidR="00C72603" w:rsidRPr="0058161A" w:rsidRDefault="00C72603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76C40D" w14:textId="2F82AFBE" w:rsidR="00C72603" w:rsidRPr="0058161A" w:rsidRDefault="00C72603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K_U03</w:t>
            </w:r>
          </w:p>
        </w:tc>
      </w:tr>
      <w:tr w:rsidR="00790CF6" w:rsidRPr="0058161A" w14:paraId="59651AB1" w14:textId="77777777" w:rsidTr="003F723E">
        <w:trPr>
          <w:gridAfter w:val="1"/>
          <w:wAfter w:w="31" w:type="dxa"/>
          <w:cantSplit/>
          <w:trHeight w:val="472"/>
        </w:trPr>
        <w:tc>
          <w:tcPr>
            <w:tcW w:w="1378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2AA57423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Kompetencje społeczne</w:t>
            </w:r>
          </w:p>
        </w:tc>
        <w:tc>
          <w:tcPr>
            <w:tcW w:w="60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28651B70" w14:textId="0472BE73" w:rsidR="00790CF6" w:rsidRPr="0058161A" w:rsidRDefault="00790CF6" w:rsidP="003A304E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Efekt </w:t>
            </w:r>
            <w:r w:rsidR="003A304E">
              <w:rPr>
                <w:rFonts w:asciiTheme="minorHAnsi" w:hAnsiTheme="minorHAnsi" w:cstheme="minorHAnsi"/>
                <w:sz w:val="22"/>
                <w:szCs w:val="22"/>
              </w:rPr>
              <w:t xml:space="preserve">uczenia się 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dla kursu</w:t>
            </w:r>
          </w:p>
        </w:tc>
        <w:tc>
          <w:tcPr>
            <w:tcW w:w="22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  <w:hideMark/>
          </w:tcPr>
          <w:p w14:paraId="49DA5E6B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Odniesienie do efektów kierunkowych</w:t>
            </w:r>
          </w:p>
        </w:tc>
      </w:tr>
      <w:tr w:rsidR="00790CF6" w:rsidRPr="0058161A" w14:paraId="7ADB8DD7" w14:textId="77777777" w:rsidTr="003F723E">
        <w:trPr>
          <w:gridAfter w:val="1"/>
          <w:wAfter w:w="31" w:type="dxa"/>
          <w:cantSplit/>
          <w:trHeight w:val="340"/>
        </w:trPr>
        <w:tc>
          <w:tcPr>
            <w:tcW w:w="137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16BDE0C1" w14:textId="77777777" w:rsidR="00790CF6" w:rsidRPr="0058161A" w:rsidRDefault="00790CF6" w:rsidP="0058161A">
            <w:pPr>
              <w:widowControl/>
              <w:suppressAutoHyphens w:val="0"/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C0C0C0"/>
              <w:left w:val="single" w:sz="4" w:space="0" w:color="C0C0C0"/>
              <w:bottom w:val="nil"/>
              <w:right w:val="nil"/>
            </w:tcBorders>
            <w:vAlign w:val="center"/>
            <w:hideMark/>
          </w:tcPr>
          <w:p w14:paraId="0D640789" w14:textId="77777777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Po zakończeniu kursu student:</w:t>
            </w:r>
          </w:p>
        </w:tc>
        <w:tc>
          <w:tcPr>
            <w:tcW w:w="2237" w:type="dxa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  <w:vAlign w:val="center"/>
          </w:tcPr>
          <w:p w14:paraId="5181C7D1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90CF6" w:rsidRPr="0058161A" w14:paraId="2AD9124C" w14:textId="77777777" w:rsidTr="003F723E">
        <w:trPr>
          <w:gridAfter w:val="1"/>
          <w:wAfter w:w="31" w:type="dxa"/>
          <w:cantSplit/>
          <w:trHeight w:val="340"/>
        </w:trPr>
        <w:tc>
          <w:tcPr>
            <w:tcW w:w="137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53DD670B" w14:textId="77777777" w:rsidR="00790CF6" w:rsidRPr="0058161A" w:rsidRDefault="00790CF6" w:rsidP="0058161A">
            <w:pPr>
              <w:widowControl/>
              <w:suppressAutoHyphens w:val="0"/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C0C0C0"/>
              <w:right w:val="nil"/>
            </w:tcBorders>
            <w:vAlign w:val="center"/>
            <w:hideMark/>
          </w:tcPr>
          <w:p w14:paraId="314257B7" w14:textId="47B7FF1D" w:rsidR="00E73AA5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K01: Umie szukać, analizować i interpretować potrzebne informacje</w:t>
            </w:r>
            <w:r w:rsidR="00E73AA5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potrzebne do rozwoju wiedzy dotyczącej nowych mediów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FC6E73C" w14:textId="758D1568" w:rsidR="00E73AA5" w:rsidRPr="0058161A" w:rsidRDefault="00E73AA5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K02: Posiada kompetencje pozwalające ocenić wartość publikacji popularnonowych i medialnych dotyczących zagadnień nowych mediów.</w:t>
            </w:r>
          </w:p>
        </w:tc>
        <w:tc>
          <w:tcPr>
            <w:tcW w:w="2237" w:type="dxa"/>
            <w:tcBorders>
              <w:top w:val="nil"/>
              <w:left w:val="single" w:sz="4" w:space="0" w:color="C0C0C0"/>
              <w:right w:val="single" w:sz="4" w:space="0" w:color="C0C0C0"/>
            </w:tcBorders>
            <w:vAlign w:val="center"/>
            <w:hideMark/>
          </w:tcPr>
          <w:p w14:paraId="52410FFC" w14:textId="77777777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K_K0</w:t>
            </w:r>
            <w:r w:rsidR="00E73AA5" w:rsidRPr="0058161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4FB20397" w14:textId="77777777" w:rsidR="00E73AA5" w:rsidRPr="0058161A" w:rsidRDefault="00E73AA5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1374F6" w14:textId="77777777" w:rsidR="00E73AA5" w:rsidRPr="0058161A" w:rsidRDefault="00E73AA5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A1EB9F" w14:textId="2F99D929" w:rsidR="00E73AA5" w:rsidRPr="0058161A" w:rsidRDefault="00E73AA5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K_</w:t>
            </w:r>
            <w:r w:rsidR="004E731E" w:rsidRPr="0058161A">
              <w:rPr>
                <w:rFonts w:asciiTheme="minorHAnsi" w:hAnsiTheme="minorHAnsi" w:cstheme="minorHAnsi"/>
                <w:sz w:val="22"/>
                <w:szCs w:val="22"/>
              </w:rPr>
              <w:t>K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02</w:t>
            </w:r>
          </w:p>
        </w:tc>
      </w:tr>
      <w:tr w:rsidR="00790CF6" w:rsidRPr="0058161A" w14:paraId="37997E78" w14:textId="77777777" w:rsidTr="003F723E">
        <w:trPr>
          <w:gridAfter w:val="1"/>
          <w:wAfter w:w="31" w:type="dxa"/>
          <w:cantSplit/>
          <w:trHeight w:val="340"/>
        </w:trPr>
        <w:tc>
          <w:tcPr>
            <w:tcW w:w="137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649FB7C9" w14:textId="77777777" w:rsidR="00790CF6" w:rsidRPr="0058161A" w:rsidRDefault="00790CF6" w:rsidP="0058161A">
            <w:pPr>
              <w:widowControl/>
              <w:suppressAutoHyphens w:val="0"/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5E5A937A" w14:textId="02AA36D7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K0</w:t>
            </w:r>
            <w:r w:rsidR="004E731E" w:rsidRPr="0058161A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: Umiejętnie komunikuje się w obrębie własnego środowiska i społeczności artystycznej.</w:t>
            </w:r>
          </w:p>
        </w:tc>
        <w:tc>
          <w:tcPr>
            <w:tcW w:w="2237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14:paraId="53D89A04" w14:textId="1BF5054D" w:rsidR="00790CF6" w:rsidRPr="0058161A" w:rsidRDefault="00790CF6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K_K0</w:t>
            </w:r>
            <w:r w:rsidR="004E731E" w:rsidRPr="0058161A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</w:tbl>
    <w:p w14:paraId="6CDA97B8" w14:textId="77777777" w:rsidR="00790CF6" w:rsidRPr="0058161A" w:rsidRDefault="00790CF6" w:rsidP="0058161A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13"/>
      </w:tblGrid>
      <w:tr w:rsidR="00790CF6" w:rsidRPr="0058161A" w14:paraId="7E1EB21B" w14:textId="77777777" w:rsidTr="00790CF6">
        <w:trPr>
          <w:cantSplit/>
          <w:trHeight w:val="424"/>
        </w:trPr>
        <w:tc>
          <w:tcPr>
            <w:tcW w:w="9669" w:type="dxa"/>
            <w:gridSpan w:val="1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DBE5F1"/>
            <w:vAlign w:val="center"/>
            <w:hideMark/>
          </w:tcPr>
          <w:p w14:paraId="18FB5CAA" w14:textId="77777777" w:rsidR="00790CF6" w:rsidRPr="0058161A" w:rsidRDefault="00790CF6" w:rsidP="0058161A">
            <w:pPr>
              <w:pStyle w:val="Zawartotabeli"/>
              <w:snapToGrid w:val="0"/>
              <w:ind w:left="45" w:right="1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Organizacja</w:t>
            </w:r>
          </w:p>
        </w:tc>
      </w:tr>
      <w:tr w:rsidR="00790CF6" w:rsidRPr="0058161A" w14:paraId="548090A8" w14:textId="77777777" w:rsidTr="00790CF6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7AA3B987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vAlign w:val="center"/>
            <w:hideMark/>
          </w:tcPr>
          <w:p w14:paraId="76117CD5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Wykład</w:t>
            </w:r>
          </w:p>
          <w:p w14:paraId="17EEDCE9" w14:textId="77777777" w:rsidR="00790CF6" w:rsidRPr="0058161A" w:rsidRDefault="00790CF6" w:rsidP="0058161A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(W)</w:t>
            </w:r>
          </w:p>
        </w:tc>
        <w:tc>
          <w:tcPr>
            <w:tcW w:w="6833" w:type="dxa"/>
            <w:gridSpan w:val="1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419D8EEA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Ćwiczenia w grupach</w:t>
            </w:r>
          </w:p>
        </w:tc>
      </w:tr>
      <w:tr w:rsidR="00790CF6" w:rsidRPr="0058161A" w14:paraId="6F189EA7" w14:textId="77777777" w:rsidTr="00790CF6">
        <w:trPr>
          <w:cantSplit/>
          <w:trHeight w:val="477"/>
        </w:trPr>
        <w:tc>
          <w:tcPr>
            <w:tcW w:w="9669" w:type="dxa"/>
            <w:vMerge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vAlign w:val="center"/>
            <w:hideMark/>
          </w:tcPr>
          <w:p w14:paraId="633A5B37" w14:textId="77777777" w:rsidR="00790CF6" w:rsidRPr="0058161A" w:rsidRDefault="00790CF6" w:rsidP="0058161A">
            <w:pPr>
              <w:widowControl/>
              <w:suppressAutoHyphens w:val="0"/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5" w:type="dxa"/>
            <w:vMerge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vAlign w:val="center"/>
            <w:hideMark/>
          </w:tcPr>
          <w:p w14:paraId="50CA332F" w14:textId="77777777" w:rsidR="00790CF6" w:rsidRPr="0058161A" w:rsidRDefault="00790CF6" w:rsidP="0058161A">
            <w:pPr>
              <w:widowControl/>
              <w:suppressAutoHyphens w:val="0"/>
              <w:autoSpaceDE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1A629E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  <w:tc>
          <w:tcPr>
            <w:tcW w:w="27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651B8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B9BF4F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</w:t>
            </w:r>
          </w:p>
        </w:tc>
        <w:tc>
          <w:tcPr>
            <w:tcW w:w="31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ED0DC5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3610C3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L</w:t>
            </w:r>
          </w:p>
        </w:tc>
        <w:tc>
          <w:tcPr>
            <w:tcW w:w="28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2DECA5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DC4DAE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S</w:t>
            </w:r>
          </w:p>
        </w:tc>
        <w:tc>
          <w:tcPr>
            <w:tcW w:w="28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D00F2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3A43F7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P</w:t>
            </w:r>
          </w:p>
        </w:tc>
        <w:tc>
          <w:tcPr>
            <w:tcW w:w="28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E44E7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B63A85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E</w:t>
            </w:r>
          </w:p>
        </w:tc>
        <w:tc>
          <w:tcPr>
            <w:tcW w:w="313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FC9AC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90CF6" w:rsidRPr="0058161A" w14:paraId="7D5F8D38" w14:textId="77777777" w:rsidTr="00790CF6">
        <w:trPr>
          <w:trHeight w:val="499"/>
        </w:trPr>
        <w:tc>
          <w:tcPr>
            <w:tcW w:w="161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8B5E56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AED1D9" w14:textId="623DD320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54C0C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33682" w14:textId="45CB0F60" w:rsidR="00790CF6" w:rsidRPr="0058161A" w:rsidRDefault="005544A0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103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BF0460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7A71F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33EB5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3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39758D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9517E79" w14:textId="77777777" w:rsidR="00790CF6" w:rsidRPr="0058161A" w:rsidRDefault="00790CF6" w:rsidP="0058161A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p w14:paraId="4C5A1927" w14:textId="5256F943" w:rsidR="00790CF6" w:rsidRPr="003F723E" w:rsidRDefault="00790CF6" w:rsidP="0058161A">
      <w:pPr>
        <w:rPr>
          <w:rFonts w:asciiTheme="minorHAnsi" w:hAnsiTheme="minorHAnsi" w:cstheme="minorHAnsi"/>
          <w:b/>
          <w:sz w:val="22"/>
          <w:szCs w:val="22"/>
        </w:rPr>
      </w:pPr>
      <w:r w:rsidRPr="003F723E">
        <w:rPr>
          <w:rFonts w:asciiTheme="minorHAnsi" w:hAnsiTheme="minorHAnsi" w:cstheme="minorHAnsi"/>
          <w:b/>
          <w:sz w:val="22"/>
          <w:szCs w:val="22"/>
        </w:rPr>
        <w:t>Opis metod prowadzenia zajęć</w:t>
      </w: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2"/>
      </w:tblGrid>
      <w:tr w:rsidR="00790CF6" w:rsidRPr="0058161A" w14:paraId="5373E08C" w14:textId="77777777" w:rsidTr="0058161A">
        <w:trPr>
          <w:trHeight w:val="336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14:paraId="3783B998" w14:textId="6DA54F23" w:rsidR="00790CF6" w:rsidRPr="0058161A" w:rsidRDefault="00790CF6" w:rsidP="0058161A">
            <w:pPr>
              <w:pStyle w:val="Zawartotabeli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wykład, dyskusja ze studentami, lektura tekstów, prezentacja  multimedialna</w:t>
            </w:r>
          </w:p>
        </w:tc>
      </w:tr>
    </w:tbl>
    <w:p w14:paraId="1F7A3D05" w14:textId="77777777" w:rsidR="00790CF6" w:rsidRPr="0058161A" w:rsidRDefault="00790CF6" w:rsidP="0058161A"/>
    <w:p w14:paraId="2E5BE19B" w14:textId="4C934326" w:rsidR="00790CF6" w:rsidRPr="0058161A" w:rsidRDefault="00790CF6" w:rsidP="0058161A">
      <w:pPr>
        <w:rPr>
          <w:rFonts w:asciiTheme="minorHAnsi" w:hAnsiTheme="minorHAnsi" w:cstheme="minorHAnsi"/>
          <w:b/>
          <w:sz w:val="22"/>
          <w:szCs w:val="22"/>
        </w:rPr>
      </w:pPr>
      <w:r w:rsidRPr="0058161A">
        <w:rPr>
          <w:rFonts w:asciiTheme="minorHAnsi" w:hAnsiTheme="minorHAnsi" w:cstheme="minorHAnsi"/>
          <w:b/>
          <w:sz w:val="22"/>
          <w:szCs w:val="22"/>
        </w:rPr>
        <w:t xml:space="preserve">Formy sprawdzania efektów </w:t>
      </w:r>
      <w:r w:rsidR="003A304E">
        <w:rPr>
          <w:rFonts w:asciiTheme="minorHAnsi" w:hAnsiTheme="minorHAnsi" w:cstheme="minorHAnsi"/>
          <w:b/>
          <w:sz w:val="22"/>
          <w:szCs w:val="22"/>
        </w:rPr>
        <w:t>uczenia się</w:t>
      </w: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36"/>
      </w:tblGrid>
      <w:tr w:rsidR="00790CF6" w:rsidRPr="0058161A" w14:paraId="37447C00" w14:textId="77777777" w:rsidTr="00790CF6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</w:tcPr>
          <w:p w14:paraId="15EABBCC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69333555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E – </w:t>
            </w:r>
            <w:r w:rsidRPr="0058161A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6C91EEDE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3585B78E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65DF94A1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4D55E0B8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729AD2D3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3896DCA4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0E9B6050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79CAA3A4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6DF4CED3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63AF656B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textDirection w:val="btLr"/>
            <w:vAlign w:val="center"/>
            <w:hideMark/>
          </w:tcPr>
          <w:p w14:paraId="5AD2A1F2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Egzamin pisemny</w:t>
            </w: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  <w:hideMark/>
          </w:tcPr>
          <w:p w14:paraId="5D9BA637" w14:textId="77777777" w:rsidR="00790CF6" w:rsidRPr="0058161A" w:rsidRDefault="00790CF6" w:rsidP="0058161A">
            <w:pPr>
              <w:snapToGrid w:val="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Inne</w:t>
            </w:r>
          </w:p>
        </w:tc>
      </w:tr>
      <w:tr w:rsidR="00790CF6" w:rsidRPr="0058161A" w14:paraId="6D41751E" w14:textId="77777777" w:rsidTr="00E73AA5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5955D4AE" w14:textId="77777777" w:rsidR="00790CF6" w:rsidRPr="0058161A" w:rsidRDefault="00790CF6" w:rsidP="0058161A">
            <w:pPr>
              <w:pStyle w:val="Tekstdymka1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CCCF864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E6204B8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15BF25E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F6DCCCC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256A758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15EB0E9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8B5C198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1FD0D417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965311A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A197582" w14:textId="6534D3A0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DBDC582" w14:textId="1FE9C909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44ED86D" w14:textId="02C913CA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FD1C363" w14:textId="2077C083" w:rsidR="00790CF6" w:rsidRPr="0058161A" w:rsidRDefault="000D60E0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790CF6" w:rsidRPr="0058161A" w14:paraId="5A37455C" w14:textId="77777777" w:rsidTr="00E73AA5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0336FD08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F95DC91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33B9D83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1169EA8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BD1545E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89E82FA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413742E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95CEDDD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3D1E195E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6BFFC12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E361EF9" w14:textId="36A79112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D4F0788" w14:textId="66D218A3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BE0B46A" w14:textId="7708E912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6760F56" w14:textId="2D2125ED" w:rsidR="00790CF6" w:rsidRPr="0058161A" w:rsidRDefault="000D60E0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790CF6" w:rsidRPr="0058161A" w14:paraId="479D38C5" w14:textId="77777777" w:rsidTr="00E73AA5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156CC293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8714750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CC98D98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B49EFA3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E7B1DF3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438D609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377DA2E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7F9F86C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1BBBF551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4BEF31A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C80FBA4" w14:textId="55752140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B42C28D" w14:textId="2508122A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B2EA4B7" w14:textId="2BE25CB1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771E64F" w14:textId="6BB8C1BF" w:rsidR="00790CF6" w:rsidRPr="0058161A" w:rsidRDefault="000D60E0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790CF6" w:rsidRPr="0058161A" w14:paraId="47DC3A55" w14:textId="77777777" w:rsidTr="00E73AA5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7597AFC3" w14:textId="7044B370" w:rsidR="00790CF6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73EAFA5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AE524AF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3BD1BF3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8E612F7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D7277D4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B6BE1A7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4BC6AC8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0B594D75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BFD29F6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A3FC5DE" w14:textId="0989798F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B96A719" w14:textId="41AD8CC8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D952E92" w14:textId="260AB42A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F284B43" w14:textId="29EDB59F" w:rsidR="00790CF6" w:rsidRPr="0058161A" w:rsidRDefault="000D60E0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790CF6" w:rsidRPr="0058161A" w14:paraId="0656621C" w14:textId="77777777" w:rsidTr="00E73AA5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66B6A56B" w14:textId="4BA5B120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U0</w:t>
            </w:r>
            <w:r w:rsidR="004E731E" w:rsidRPr="0058161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7F4F236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AFCAA27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A187E46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8B110AF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BD9C778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CC5FB6B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24B13E3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6546A109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19CD19A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821DA09" w14:textId="7A09063D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5B663FD" w14:textId="39FE9EFC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12696C8" w14:textId="03AE7C23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0736780" w14:textId="1F5D6AB5" w:rsidR="00790CF6" w:rsidRPr="0058161A" w:rsidRDefault="000D60E0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790CF6" w:rsidRPr="0058161A" w14:paraId="54CB1DA0" w14:textId="77777777" w:rsidTr="00E73AA5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3AFE8006" w14:textId="596E1282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U0</w:t>
            </w:r>
            <w:r w:rsidR="004E731E" w:rsidRPr="0058161A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0823454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E1E65AA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F2EFADB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85A8411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3895838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70A203B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A8340A4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385398D0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A1A371B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AC0F4F4" w14:textId="47414134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7820F14" w14:textId="78260A93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3895553" w14:textId="57DD0C20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69B0994" w14:textId="5DD36257" w:rsidR="00790CF6" w:rsidRPr="0058161A" w:rsidRDefault="000D60E0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790CF6" w:rsidRPr="0058161A" w14:paraId="6D2A37BD" w14:textId="77777777" w:rsidTr="00E73AA5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0F3C5912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931C821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5D7637F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310B9E1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3B7D62A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E9FD289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45CC455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5E4E6BF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3974D626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2484273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92A1D07" w14:textId="2D6F4939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FA87AEC" w14:textId="6670B238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D80805C" w14:textId="5627176B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5C90DFB" w14:textId="1170937A" w:rsidR="00790CF6" w:rsidRPr="0058161A" w:rsidRDefault="000D60E0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790CF6" w:rsidRPr="0058161A" w14:paraId="23CAC825" w14:textId="77777777" w:rsidTr="00E73AA5">
        <w:trPr>
          <w:cantSplit/>
          <w:trHeight w:val="265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07A93A89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2374A67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E2E007A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5D4FE7E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7342521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6813868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65DCA52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7276BC7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  <w:hideMark/>
          </w:tcPr>
          <w:p w14:paraId="1E5E8FC8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CBEA102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283389CB" w14:textId="77777777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C39EFD6" w14:textId="0C720243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5B2BC56" w14:textId="34BA3E03" w:rsidR="00790CF6" w:rsidRPr="0058161A" w:rsidRDefault="00790CF6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4EFEFAF" w14:textId="26D66A11" w:rsidR="00790CF6" w:rsidRPr="0058161A" w:rsidRDefault="000D60E0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4E731E" w:rsidRPr="0058161A" w14:paraId="7D7F3150" w14:textId="77777777" w:rsidTr="00E73AA5">
        <w:trPr>
          <w:cantSplit/>
          <w:trHeight w:val="265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</w:tcPr>
          <w:p w14:paraId="7D52A231" w14:textId="13E4568B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625288F" w14:textId="77777777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3A91F268" w14:textId="77777777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C0D4E4F" w14:textId="77777777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7581EDF5" w14:textId="77777777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1492D83A" w14:textId="77777777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07DE53C" w14:textId="77777777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58D02987" w14:textId="77777777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4D60E1D" w14:textId="39D8D45C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2E841DB" w14:textId="77777777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033347CD" w14:textId="77777777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615643C2" w14:textId="77777777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FFFFFF"/>
          </w:tcPr>
          <w:p w14:paraId="457263D6" w14:textId="77777777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06CEAF9" w14:textId="4E579A4C" w:rsidR="004E731E" w:rsidRPr="0058161A" w:rsidRDefault="004E731E" w:rsidP="0058161A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</w:tbl>
    <w:p w14:paraId="3A15F9C1" w14:textId="77777777" w:rsidR="00790CF6" w:rsidRPr="0058161A" w:rsidRDefault="00790CF6" w:rsidP="0058161A">
      <w:pPr>
        <w:pStyle w:val="Zawartotabeli"/>
        <w:rPr>
          <w:rFonts w:asciiTheme="minorHAnsi" w:hAnsiTheme="minorHAnsi" w:cstheme="minorHAnsi"/>
          <w:sz w:val="22"/>
          <w:szCs w:val="22"/>
        </w:rPr>
      </w:pPr>
    </w:p>
    <w:tbl>
      <w:tblPr>
        <w:tblW w:w="9639" w:type="dxa"/>
        <w:tblInd w:w="-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18"/>
        <w:gridCol w:w="7821"/>
      </w:tblGrid>
      <w:tr w:rsidR="00790CF6" w:rsidRPr="0058161A" w14:paraId="7DDB4AB1" w14:textId="77777777" w:rsidTr="0058161A">
        <w:tc>
          <w:tcPr>
            <w:tcW w:w="181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781B3029" w14:textId="77777777" w:rsidR="00790CF6" w:rsidRPr="0058161A" w:rsidRDefault="00790CF6" w:rsidP="0058161A">
            <w:pPr>
              <w:pStyle w:val="Zawartotabeli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Kryteria oceny</w:t>
            </w:r>
          </w:p>
        </w:tc>
        <w:tc>
          <w:tcPr>
            <w:tcW w:w="782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  <w:hideMark/>
          </w:tcPr>
          <w:p w14:paraId="20F8A4E9" w14:textId="49E903B5" w:rsidR="00790CF6" w:rsidRPr="0058161A" w:rsidRDefault="00790CF6" w:rsidP="0058161A">
            <w:pPr>
              <w:pStyle w:val="Zawartotabeli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obecność na zajęciach</w:t>
            </w:r>
            <w:r w:rsidR="0058161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sporządzanie konspektów z zadanych lektur</w:t>
            </w:r>
            <w:r w:rsidR="0058161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aktywny udział w dyskusji na zajęciach</w:t>
            </w:r>
          </w:p>
        </w:tc>
      </w:tr>
    </w:tbl>
    <w:p w14:paraId="45487680" w14:textId="77777777" w:rsidR="00790CF6" w:rsidRPr="0058161A" w:rsidRDefault="00790CF6" w:rsidP="0058161A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-1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1"/>
        <w:gridCol w:w="7728"/>
      </w:tblGrid>
      <w:tr w:rsidR="00790CF6" w:rsidRPr="0058161A" w14:paraId="0CE6FEAD" w14:textId="77777777" w:rsidTr="0058161A">
        <w:trPr>
          <w:trHeight w:val="35"/>
        </w:trPr>
        <w:tc>
          <w:tcPr>
            <w:tcW w:w="1941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nil"/>
            </w:tcBorders>
            <w:shd w:val="clear" w:color="auto" w:fill="DBE5F1"/>
            <w:vAlign w:val="center"/>
            <w:hideMark/>
          </w:tcPr>
          <w:p w14:paraId="07F6F075" w14:textId="77777777" w:rsidR="00790CF6" w:rsidRPr="0058161A" w:rsidRDefault="00790CF6" w:rsidP="0058161A">
            <w:pPr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Uwagi</w:t>
            </w:r>
          </w:p>
        </w:tc>
        <w:tc>
          <w:tcPr>
            <w:tcW w:w="772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vAlign w:val="center"/>
          </w:tcPr>
          <w:p w14:paraId="13C8796D" w14:textId="77777777" w:rsidR="00790CF6" w:rsidRPr="0058161A" w:rsidRDefault="00790CF6" w:rsidP="0058161A">
            <w:pPr>
              <w:pStyle w:val="Zawartotabeli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0A1C29" w14:textId="118CD719" w:rsidR="00790CF6" w:rsidRPr="0058161A" w:rsidRDefault="00790CF6" w:rsidP="0058161A">
      <w:pPr>
        <w:rPr>
          <w:rFonts w:asciiTheme="minorHAnsi" w:hAnsiTheme="minorHAnsi" w:cstheme="minorHAnsi"/>
          <w:b/>
          <w:sz w:val="22"/>
          <w:szCs w:val="22"/>
        </w:rPr>
      </w:pPr>
      <w:r w:rsidRPr="0058161A">
        <w:rPr>
          <w:rFonts w:asciiTheme="minorHAnsi" w:hAnsiTheme="minorHAnsi" w:cstheme="minorHAnsi"/>
          <w:b/>
          <w:sz w:val="22"/>
          <w:szCs w:val="22"/>
        </w:rPr>
        <w:lastRenderedPageBreak/>
        <w:t>Treści merytoryczne (wykaz tematów)</w:t>
      </w: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2"/>
      </w:tblGrid>
      <w:tr w:rsidR="00790CF6" w:rsidRPr="0058161A" w14:paraId="5CD69495" w14:textId="77777777" w:rsidTr="00790CF6">
        <w:trPr>
          <w:trHeight w:val="765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14:paraId="38E737EC" w14:textId="77777777" w:rsidR="00790CF6" w:rsidRPr="0058161A" w:rsidRDefault="00790CF6" w:rsidP="0058161A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Wprowadzenie różnych definicji terminu nowe media</w:t>
            </w:r>
          </w:p>
          <w:p w14:paraId="19592936" w14:textId="564EC19F" w:rsidR="00790CF6" w:rsidRPr="0058161A" w:rsidRDefault="003B4ED6" w:rsidP="0058161A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Charakterystyka</w:t>
            </w:r>
            <w:r w:rsidR="00790CF6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mediów pod kątem typu przepływu informacji oraz zdolności komunikacyjnych reprezentowanych przez różne media</w:t>
            </w:r>
          </w:p>
          <w:p w14:paraId="0C8EB33E" w14:textId="68B8D390" w:rsidR="00790CF6" w:rsidRPr="0058161A" w:rsidRDefault="00C860C8" w:rsidP="0058161A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Nowe media a kluczowe kategorie dnia codziennego (m.in. paradoksalny wzrost znaczenia relacji społecznych</w:t>
            </w:r>
            <w:r w:rsidR="00F60F4B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i fragmentacja spowodowana nowymi mediami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F60F4B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konsekwencje 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prac</w:t>
            </w:r>
            <w:r w:rsidR="00F60F4B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y 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i nauk</w:t>
            </w:r>
            <w:r w:rsidR="00F60F4B" w:rsidRPr="0058161A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zdaln</w:t>
            </w:r>
            <w:r w:rsidR="00F60F4B" w:rsidRPr="0058161A">
              <w:rPr>
                <w:rFonts w:asciiTheme="minorHAnsi" w:hAnsiTheme="minorHAnsi" w:cstheme="minorHAnsi"/>
                <w:sz w:val="22"/>
                <w:szCs w:val="22"/>
              </w:rPr>
              <w:t>ej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, zanik różnic między przestrzenią prywatną a publiczną, konwergencja urządzeń, zanik granic między pracą, nauką a rozrywką)</w:t>
            </w:r>
          </w:p>
          <w:p w14:paraId="597F14F5" w14:textId="0673B873" w:rsidR="00790CF6" w:rsidRPr="0058161A" w:rsidRDefault="007821FB" w:rsidP="0058161A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Nowe media i zmiany w obszarze produkcji kulturowej (</w:t>
            </w:r>
            <w:r w:rsidR="00C860C8" w:rsidRPr="0058161A">
              <w:rPr>
                <w:rFonts w:asciiTheme="minorHAnsi" w:hAnsiTheme="minorHAnsi" w:cstheme="minorHAnsi"/>
                <w:sz w:val="22"/>
                <w:szCs w:val="22"/>
              </w:rPr>
              <w:t>m.in.</w:t>
            </w:r>
            <w:r w:rsidR="00F60F4B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D60E0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powstanie i wpływ platform </w:t>
            </w:r>
            <w:proofErr w:type="spellStart"/>
            <w:r w:rsidR="000D60E0" w:rsidRPr="0058161A">
              <w:rPr>
                <w:rFonts w:asciiTheme="minorHAnsi" w:hAnsiTheme="minorHAnsi" w:cstheme="minorHAnsi"/>
                <w:sz w:val="22"/>
                <w:szCs w:val="22"/>
              </w:rPr>
              <w:t>tyu</w:t>
            </w:r>
            <w:proofErr w:type="spellEnd"/>
            <w:r w:rsidR="000D60E0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User </w:t>
            </w:r>
            <w:proofErr w:type="spellStart"/>
            <w:r w:rsidR="000D60E0" w:rsidRPr="0058161A">
              <w:rPr>
                <w:rFonts w:asciiTheme="minorHAnsi" w:hAnsiTheme="minorHAnsi" w:cstheme="minorHAnsi"/>
                <w:sz w:val="22"/>
                <w:szCs w:val="22"/>
              </w:rPr>
              <w:t>Generated</w:t>
            </w:r>
            <w:proofErr w:type="spellEnd"/>
            <w:r w:rsidR="000D60E0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Content, 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przejście od kultury bramek do kultury partycypacji, </w:t>
            </w:r>
            <w:r w:rsidR="00C860C8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proliferacja kultury </w:t>
            </w:r>
            <w:proofErr w:type="spellStart"/>
            <w:r w:rsidR="00C860C8" w:rsidRPr="0058161A">
              <w:rPr>
                <w:rFonts w:asciiTheme="minorHAnsi" w:hAnsiTheme="minorHAnsi" w:cstheme="minorHAnsi"/>
                <w:sz w:val="22"/>
                <w:szCs w:val="22"/>
              </w:rPr>
              <w:t>wernakularnej</w:t>
            </w:r>
            <w:proofErr w:type="spellEnd"/>
            <w:r w:rsidR="00C860C8" w:rsidRPr="0058161A">
              <w:rPr>
                <w:rFonts w:asciiTheme="minorHAnsi" w:hAnsiTheme="minorHAnsi" w:cstheme="minorHAnsi"/>
                <w:sz w:val="22"/>
                <w:szCs w:val="22"/>
              </w:rPr>
              <w:t>, zanik granic między działalnością profesjonalną a zawodową).</w:t>
            </w:r>
          </w:p>
          <w:p w14:paraId="79EEE63F" w14:textId="5102C791" w:rsidR="00790CF6" w:rsidRPr="0058161A" w:rsidRDefault="00C860C8" w:rsidP="0058161A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Język pisany i jego zmiany w ramach komunikacji poprzez nowe media</w:t>
            </w:r>
            <w:r w:rsidR="00F60F4B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(m.in. „wtórna oralność” języka nowych mediów, mowa nienawiści, redundancja i iteracja jako cechy języka komunikatorów).</w:t>
            </w:r>
          </w:p>
          <w:p w14:paraId="268519E7" w14:textId="03134076" w:rsidR="00C860C8" w:rsidRPr="0058161A" w:rsidRDefault="00C860C8" w:rsidP="0058161A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Funkcja i znaczenie obrazu w obszarze nowych mediów</w:t>
            </w:r>
            <w:r w:rsidR="00F60F4B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(m.in. adekwatność kryteriów oceny stosowanych do mediów tradycyjnych, „wygląd” a użycie obrazu, kultura </w:t>
            </w:r>
            <w:proofErr w:type="spellStart"/>
            <w:r w:rsidR="00F60F4B" w:rsidRPr="0058161A">
              <w:rPr>
                <w:rFonts w:asciiTheme="minorHAnsi" w:hAnsiTheme="minorHAnsi" w:cstheme="minorHAnsi"/>
                <w:sz w:val="22"/>
                <w:szCs w:val="22"/>
              </w:rPr>
              <w:t>memów</w:t>
            </w:r>
            <w:proofErr w:type="spellEnd"/>
            <w:r w:rsidR="00F60F4B" w:rsidRPr="0058161A">
              <w:rPr>
                <w:rFonts w:asciiTheme="minorHAnsi" w:hAnsiTheme="minorHAnsi" w:cstheme="minorHAnsi"/>
                <w:sz w:val="22"/>
                <w:szCs w:val="22"/>
              </w:rPr>
              <w:t>).</w:t>
            </w:r>
          </w:p>
          <w:p w14:paraId="7B53E71F" w14:textId="1AF6BB14" w:rsidR="00C860C8" w:rsidRPr="0058161A" w:rsidRDefault="00F60F4B" w:rsidP="0058161A">
            <w:pPr>
              <w:pStyle w:val="Tekstdymka1"/>
              <w:numPr>
                <w:ilvl w:val="0"/>
                <w:numId w:val="2"/>
              </w:numPr>
              <w:snapToGrid w:val="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Big data i problemy etyczne (</w:t>
            </w:r>
            <w:r w:rsidR="003B4ED6" w:rsidRPr="0058161A">
              <w:rPr>
                <w:rFonts w:asciiTheme="minorHAnsi" w:hAnsiTheme="minorHAnsi" w:cstheme="minorHAnsi"/>
                <w:sz w:val="22"/>
                <w:szCs w:val="22"/>
              </w:rPr>
              <w:t>np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self</w:t>
            </w:r>
            <w:proofErr w:type="spellEnd"/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tracking</w:t>
            </w:r>
            <w:proofErr w:type="spellEnd"/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, profilowanie, anonimowość użytkowników sieci vs użycie danych dla dobra publicznego – rozpoznawanie ognisk pandemii, optymalizacja ruchu drogowego</w:t>
            </w:r>
            <w:r w:rsidR="000D60E0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itp.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="000D60E0" w:rsidRPr="0058161A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</w:tbl>
    <w:p w14:paraId="6FE35508" w14:textId="77777777" w:rsidR="00790CF6" w:rsidRPr="0058161A" w:rsidRDefault="00790CF6" w:rsidP="0058161A">
      <w:pPr>
        <w:rPr>
          <w:rFonts w:asciiTheme="minorHAnsi" w:hAnsiTheme="minorHAnsi" w:cstheme="minorHAnsi"/>
          <w:sz w:val="22"/>
          <w:szCs w:val="22"/>
        </w:rPr>
      </w:pPr>
    </w:p>
    <w:p w14:paraId="252706A1" w14:textId="632489E2" w:rsidR="00790CF6" w:rsidRPr="0058161A" w:rsidRDefault="00790CF6" w:rsidP="0058161A">
      <w:pPr>
        <w:rPr>
          <w:rFonts w:asciiTheme="minorHAnsi" w:hAnsiTheme="minorHAnsi" w:cstheme="minorHAnsi"/>
          <w:b/>
          <w:sz w:val="22"/>
          <w:szCs w:val="22"/>
        </w:rPr>
      </w:pPr>
      <w:r w:rsidRPr="0058161A">
        <w:rPr>
          <w:rFonts w:asciiTheme="minorHAnsi" w:hAnsiTheme="minorHAnsi" w:cstheme="minorHAnsi"/>
          <w:b/>
          <w:sz w:val="22"/>
          <w:szCs w:val="22"/>
        </w:rPr>
        <w:t>Wykaz literatury podstawowej</w:t>
      </w: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2"/>
      </w:tblGrid>
      <w:tr w:rsidR="00790CF6" w:rsidRPr="0058161A" w14:paraId="2F9399A9" w14:textId="77777777" w:rsidTr="00790CF6">
        <w:trPr>
          <w:trHeight w:val="725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53605B5" w14:textId="77777777" w:rsidR="00790CF6" w:rsidRPr="0058161A" w:rsidRDefault="00790CF6" w:rsidP="0058161A">
            <w:pPr>
              <w:numPr>
                <w:ilvl w:val="0"/>
                <w:numId w:val="5"/>
              </w:numPr>
              <w:suppressLineNumbers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J. </w:t>
            </w:r>
            <w:proofErr w:type="spellStart"/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Dijk</w:t>
            </w:r>
            <w:proofErr w:type="spellEnd"/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58161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Społeczne aspekty nowych mediów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, PWN, Warszawa 2010.</w:t>
            </w:r>
          </w:p>
          <w:p w14:paraId="6D9E9F17" w14:textId="2F5F6CAC" w:rsidR="00790CF6" w:rsidRPr="0058161A" w:rsidRDefault="00E73AA5" w:rsidP="0058161A">
            <w:pPr>
              <w:numPr>
                <w:ilvl w:val="0"/>
                <w:numId w:val="5"/>
              </w:numPr>
              <w:suppressLineNumbers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M. </w:t>
            </w:r>
            <w:proofErr w:type="spellStart"/>
            <w:r w:rsidRPr="0058161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Castels</w:t>
            </w:r>
            <w:proofErr w:type="spellEnd"/>
            <w:r w:rsidRPr="0058161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  <w:r w:rsidRPr="0058161A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Sieci oburzenia i nadziei. Ruchy </w:t>
            </w:r>
            <w:r w:rsidR="007821FB" w:rsidRPr="0058161A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społeczne</w:t>
            </w:r>
            <w:r w:rsidRPr="0058161A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 w dobie internetu</w:t>
            </w:r>
            <w:r w:rsidRPr="0058161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Warszawa 2012.</w:t>
            </w:r>
          </w:p>
          <w:p w14:paraId="4A2B4CA4" w14:textId="7090EA39" w:rsidR="00E73AA5" w:rsidRPr="0058161A" w:rsidRDefault="00E73AA5" w:rsidP="0058161A">
            <w:pPr>
              <w:numPr>
                <w:ilvl w:val="0"/>
                <w:numId w:val="5"/>
              </w:numPr>
              <w:suppressLineNumbers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A. </w:t>
            </w:r>
            <w:proofErr w:type="spellStart"/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Keen</w:t>
            </w:r>
            <w:proofErr w:type="spellEnd"/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58161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Kult amatora. Jak internet niszczy kulturę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, 2006</w:t>
            </w:r>
          </w:p>
          <w:p w14:paraId="02768D23" w14:textId="6FED8CA9" w:rsidR="00E73AA5" w:rsidRPr="0058161A" w:rsidRDefault="00E73AA5" w:rsidP="0058161A">
            <w:pPr>
              <w:numPr>
                <w:ilvl w:val="0"/>
                <w:numId w:val="5"/>
              </w:numPr>
              <w:suppressLineNumbers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val="fr-FR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 xml:space="preserve">F. Burton, H. Niessenbaum, </w:t>
            </w:r>
            <w:r w:rsidRPr="0058161A">
              <w:rPr>
                <w:rFonts w:asciiTheme="minorHAnsi" w:hAnsiTheme="minorHAnsi" w:cstheme="minorHAnsi"/>
                <w:i/>
                <w:iCs/>
                <w:sz w:val="22"/>
                <w:szCs w:val="22"/>
                <w:lang w:val="fr-FR"/>
              </w:rPr>
              <w:t>Zmyl trop</w:t>
            </w:r>
            <w:r w:rsidRPr="0058161A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, 2016.</w:t>
            </w:r>
          </w:p>
          <w:p w14:paraId="073A331F" w14:textId="7274E17D" w:rsidR="00E73AA5" w:rsidRPr="0058161A" w:rsidRDefault="00E73AA5" w:rsidP="0058161A">
            <w:pPr>
              <w:numPr>
                <w:ilvl w:val="0"/>
                <w:numId w:val="5"/>
              </w:numPr>
              <w:suppressLineNumbers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val="fr-FR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 xml:space="preserve">A. Nacher, </w:t>
            </w:r>
            <w:r w:rsidRPr="0058161A">
              <w:rPr>
                <w:rFonts w:asciiTheme="minorHAnsi" w:hAnsiTheme="minorHAnsi" w:cstheme="minorHAnsi"/>
                <w:i/>
                <w:iCs/>
                <w:sz w:val="22"/>
                <w:szCs w:val="22"/>
                <w:lang w:val="fr-FR"/>
              </w:rPr>
              <w:t>Media lokacyjne</w:t>
            </w:r>
            <w:r w:rsidRPr="0058161A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, 2015.</w:t>
            </w:r>
          </w:p>
          <w:p w14:paraId="54A4152A" w14:textId="77777777" w:rsidR="00790CF6" w:rsidRPr="0058161A" w:rsidRDefault="00E73AA5" w:rsidP="0058161A">
            <w:pPr>
              <w:numPr>
                <w:ilvl w:val="0"/>
                <w:numId w:val="5"/>
              </w:numPr>
              <w:suppressLineNumbers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val="fr-FR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 xml:space="preserve">B. Orzech, </w:t>
            </w:r>
            <w:r w:rsidRPr="0058161A">
              <w:rPr>
                <w:rFonts w:asciiTheme="minorHAnsi" w:hAnsiTheme="minorHAnsi" w:cstheme="minorHAnsi"/>
                <w:i/>
                <w:iCs/>
                <w:sz w:val="22"/>
                <w:szCs w:val="22"/>
                <w:lang w:val="fr-FR"/>
              </w:rPr>
              <w:t>Appleizacja kultury</w:t>
            </w:r>
            <w:r w:rsidRPr="0058161A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, 2014</w:t>
            </w:r>
          </w:p>
          <w:p w14:paraId="794A39AD" w14:textId="68880123" w:rsidR="00F016B8" w:rsidRPr="0058161A" w:rsidRDefault="00F016B8" w:rsidP="0058161A">
            <w:pPr>
              <w:numPr>
                <w:ilvl w:val="0"/>
                <w:numId w:val="5"/>
              </w:numPr>
              <w:suppressLineNumbers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M. Wilkowski, </w:t>
            </w:r>
            <w:r w:rsidRPr="0058161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Wprowadzenie do historii cyfrowej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, 2013.</w:t>
            </w:r>
          </w:p>
        </w:tc>
      </w:tr>
    </w:tbl>
    <w:p w14:paraId="176B221C" w14:textId="77777777" w:rsidR="0058161A" w:rsidRDefault="0058161A" w:rsidP="0058161A"/>
    <w:p w14:paraId="4443E109" w14:textId="6C01AD88" w:rsidR="00790CF6" w:rsidRPr="0058161A" w:rsidRDefault="00790CF6" w:rsidP="0058161A">
      <w:pPr>
        <w:rPr>
          <w:rFonts w:asciiTheme="minorHAnsi" w:hAnsiTheme="minorHAnsi" w:cstheme="minorHAnsi"/>
          <w:b/>
          <w:sz w:val="22"/>
          <w:szCs w:val="22"/>
        </w:rPr>
      </w:pPr>
      <w:r w:rsidRPr="0058161A">
        <w:rPr>
          <w:rFonts w:asciiTheme="minorHAnsi" w:hAnsiTheme="minorHAnsi" w:cstheme="minorHAnsi"/>
          <w:b/>
          <w:sz w:val="22"/>
          <w:szCs w:val="22"/>
        </w:rPr>
        <w:t>Wykaz literatury uzupełniającej</w:t>
      </w:r>
    </w:p>
    <w:tbl>
      <w:tblPr>
        <w:tblW w:w="0" w:type="auto"/>
        <w:tblInd w:w="-10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2"/>
      </w:tblGrid>
      <w:tr w:rsidR="00790CF6" w:rsidRPr="0058161A" w14:paraId="1FC418E4" w14:textId="77777777" w:rsidTr="0058161A">
        <w:trPr>
          <w:trHeight w:val="304"/>
        </w:trPr>
        <w:tc>
          <w:tcPr>
            <w:tcW w:w="96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B1CED2F" w14:textId="63D8D5E5" w:rsidR="00790CF6" w:rsidRPr="0058161A" w:rsidRDefault="00E73AA5" w:rsidP="0058161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>Wykaz literatury</w:t>
            </w:r>
            <w:r w:rsidR="000D60E0"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uzupełniającej</w:t>
            </w:r>
            <w:r w:rsidRPr="0058161A">
              <w:rPr>
                <w:rFonts w:asciiTheme="minorHAnsi" w:hAnsiTheme="minorHAnsi" w:cstheme="minorHAnsi"/>
                <w:sz w:val="22"/>
                <w:szCs w:val="22"/>
              </w:rPr>
              <w:t xml:space="preserve"> będzie zmieniany w odpowiedzi na zainteresowania studentów.</w:t>
            </w:r>
          </w:p>
        </w:tc>
      </w:tr>
    </w:tbl>
    <w:p w14:paraId="64D5340E" w14:textId="77777777" w:rsidR="00790CF6" w:rsidRPr="0058161A" w:rsidRDefault="00790CF6" w:rsidP="0058161A">
      <w:pPr>
        <w:pStyle w:val="Tekstdymka1"/>
        <w:rPr>
          <w:rFonts w:asciiTheme="minorHAnsi" w:hAnsiTheme="minorHAnsi" w:cstheme="minorHAnsi"/>
          <w:sz w:val="22"/>
          <w:szCs w:val="22"/>
        </w:rPr>
      </w:pPr>
    </w:p>
    <w:p w14:paraId="09C0CC54" w14:textId="6D1D8126" w:rsidR="00790CF6" w:rsidRPr="0058161A" w:rsidRDefault="00790CF6" w:rsidP="0058161A">
      <w:pPr>
        <w:pStyle w:val="Tekstdymka1"/>
        <w:rPr>
          <w:rFonts w:asciiTheme="minorHAnsi" w:hAnsiTheme="minorHAnsi" w:cstheme="minorHAnsi"/>
          <w:b/>
          <w:sz w:val="22"/>
          <w:szCs w:val="22"/>
        </w:rPr>
      </w:pPr>
      <w:r w:rsidRPr="0058161A">
        <w:rPr>
          <w:rFonts w:asciiTheme="minorHAnsi" w:hAnsiTheme="minorHAnsi" w:cstheme="minorHAnsi"/>
          <w:b/>
          <w:sz w:val="22"/>
          <w:szCs w:val="22"/>
        </w:rPr>
        <w:t>Bilans godzinowy zgodny z CNPS (Całkowity Nakład Pracy Studenta)</w:t>
      </w:r>
    </w:p>
    <w:tbl>
      <w:tblPr>
        <w:tblW w:w="9652" w:type="dxa"/>
        <w:tblInd w:w="-35" w:type="dxa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136"/>
      </w:tblGrid>
      <w:tr w:rsidR="00790CF6" w:rsidRPr="0058161A" w14:paraId="0796B0E2" w14:textId="77777777" w:rsidTr="007821FB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446B6E9C" w14:textId="77777777" w:rsidR="00790CF6" w:rsidRPr="0058161A" w:rsidRDefault="00790CF6" w:rsidP="0058161A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687F2412" w14:textId="77777777" w:rsidR="00790CF6" w:rsidRPr="0058161A" w:rsidRDefault="00790CF6" w:rsidP="0058161A">
            <w:pPr>
              <w:widowControl/>
              <w:autoSpaceDE/>
              <w:autoSpaceDN w:val="0"/>
              <w:snapToGrid w:val="0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Wykład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097B8BA" w14:textId="670DBA53" w:rsidR="00790CF6" w:rsidRPr="0058161A" w:rsidRDefault="005544A0" w:rsidP="0058161A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25</w:t>
            </w:r>
          </w:p>
        </w:tc>
      </w:tr>
      <w:tr w:rsidR="00790CF6" w:rsidRPr="0058161A" w14:paraId="46667F78" w14:textId="77777777" w:rsidTr="007821FB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434E4B49" w14:textId="77777777" w:rsidR="00790CF6" w:rsidRPr="0058161A" w:rsidRDefault="00790CF6" w:rsidP="0058161A">
            <w:pPr>
              <w:widowControl/>
              <w:suppressAutoHyphens w:val="0"/>
              <w:autoSpaceDE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2DAB0F48" w14:textId="77777777" w:rsidR="00790CF6" w:rsidRPr="0058161A" w:rsidRDefault="00790CF6" w:rsidP="0058161A">
            <w:pPr>
              <w:snapToGrid w:val="0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Pozostałe godziny kontaktu studenta z prowadzącym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14:paraId="1675F5E1" w14:textId="77777777" w:rsidR="00790CF6" w:rsidRPr="0058161A" w:rsidRDefault="00790CF6" w:rsidP="0058161A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10</w:t>
            </w:r>
          </w:p>
        </w:tc>
      </w:tr>
      <w:tr w:rsidR="00790CF6" w:rsidRPr="0058161A" w14:paraId="4154FE6F" w14:textId="77777777" w:rsidTr="007821FB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65350A6A" w14:textId="77777777" w:rsidR="00790CF6" w:rsidRPr="0058161A" w:rsidRDefault="00790CF6" w:rsidP="0058161A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3EDD6CF5" w14:textId="77777777" w:rsidR="00790CF6" w:rsidRPr="0058161A" w:rsidRDefault="00790CF6" w:rsidP="0058161A">
            <w:pPr>
              <w:widowControl/>
              <w:autoSpaceDE/>
              <w:autoSpaceDN w:val="0"/>
              <w:snapToGrid w:val="0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Lektura w ramach przygotowania do zajęć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14:paraId="4FA9D4C9" w14:textId="5D98F870" w:rsidR="00790CF6" w:rsidRPr="0058161A" w:rsidRDefault="005544A0" w:rsidP="0058161A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15</w:t>
            </w:r>
          </w:p>
        </w:tc>
      </w:tr>
      <w:tr w:rsidR="00790CF6" w:rsidRPr="0058161A" w14:paraId="5D2AACCC" w14:textId="77777777" w:rsidTr="007821FB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74B1B2E0" w14:textId="77777777" w:rsidR="00790CF6" w:rsidRPr="0058161A" w:rsidRDefault="00790CF6" w:rsidP="0058161A">
            <w:pPr>
              <w:widowControl/>
              <w:suppressAutoHyphens w:val="0"/>
              <w:autoSpaceDE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vAlign w:val="center"/>
            <w:hideMark/>
          </w:tcPr>
          <w:p w14:paraId="6028314F" w14:textId="77777777" w:rsidR="00790CF6" w:rsidRPr="0058161A" w:rsidRDefault="00790CF6" w:rsidP="0058161A">
            <w:pPr>
              <w:widowControl/>
              <w:autoSpaceDE/>
              <w:autoSpaceDN w:val="0"/>
              <w:snapToGrid w:val="0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Przygotowanie krótkiej pracy pisemnej lub referatu po zapoznaniu się z niezbędną literaturą przedmiotu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0F8A04F" w14:textId="50BBCC5A" w:rsidR="00790CF6" w:rsidRPr="0058161A" w:rsidRDefault="005544A0" w:rsidP="0058161A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25</w:t>
            </w:r>
          </w:p>
        </w:tc>
      </w:tr>
      <w:tr w:rsidR="00790CF6" w:rsidRPr="0058161A" w14:paraId="46DC6F96" w14:textId="77777777" w:rsidTr="007821FB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3B187299" w14:textId="77777777" w:rsidR="00790CF6" w:rsidRPr="0058161A" w:rsidRDefault="00790CF6" w:rsidP="0058161A">
            <w:pPr>
              <w:widowControl/>
              <w:autoSpaceDE/>
              <w:autoSpaceDN w:val="0"/>
              <w:snapToGrid w:val="0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Ogółem bilans czasu pracy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14:paraId="33F13073" w14:textId="59B566DF" w:rsidR="00790CF6" w:rsidRPr="0058161A" w:rsidRDefault="005544A0" w:rsidP="0058161A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75</w:t>
            </w:r>
          </w:p>
        </w:tc>
      </w:tr>
      <w:tr w:rsidR="00790CF6" w:rsidRPr="0058161A" w14:paraId="40752C13" w14:textId="77777777" w:rsidTr="007821FB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shd w:val="clear" w:color="auto" w:fill="DBE5F1"/>
            <w:vAlign w:val="center"/>
            <w:hideMark/>
          </w:tcPr>
          <w:p w14:paraId="11B1B618" w14:textId="77777777" w:rsidR="00790CF6" w:rsidRPr="0058161A" w:rsidRDefault="00790CF6" w:rsidP="0058161A">
            <w:pPr>
              <w:widowControl/>
              <w:autoSpaceDE/>
              <w:autoSpaceDN w:val="0"/>
              <w:snapToGrid w:val="0"/>
              <w:ind w:left="36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Ilość punktów ECTS w zależności od przyjętego przelicznika</w:t>
            </w:r>
          </w:p>
        </w:tc>
        <w:tc>
          <w:tcPr>
            <w:tcW w:w="11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14:paraId="69A38012" w14:textId="77777777" w:rsidR="00790CF6" w:rsidRPr="0058161A" w:rsidRDefault="00790CF6" w:rsidP="0058161A">
            <w:pPr>
              <w:widowControl/>
              <w:autoSpaceDE/>
              <w:autoSpaceDN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161A">
              <w:rPr>
                <w:rFonts w:asciiTheme="minorHAnsi" w:eastAsia="Calibri" w:hAnsiTheme="minorHAnsi" w:cstheme="minorHAnsi"/>
                <w:sz w:val="22"/>
                <w:szCs w:val="22"/>
              </w:rPr>
              <w:t>3</w:t>
            </w:r>
          </w:p>
        </w:tc>
        <w:bookmarkStart w:id="0" w:name="_GoBack"/>
        <w:bookmarkEnd w:id="0"/>
      </w:tr>
    </w:tbl>
    <w:p w14:paraId="770E7A2A" w14:textId="56E53CFF" w:rsidR="00790CF6" w:rsidRPr="0058161A" w:rsidRDefault="00790CF6" w:rsidP="003A304E">
      <w:pPr>
        <w:pStyle w:val="Tekstdymka1"/>
        <w:rPr>
          <w:rFonts w:asciiTheme="minorHAnsi" w:hAnsiTheme="minorHAnsi" w:cstheme="minorHAnsi"/>
          <w:sz w:val="22"/>
          <w:szCs w:val="22"/>
        </w:rPr>
      </w:pPr>
      <w:r w:rsidRPr="0058161A">
        <w:rPr>
          <w:rFonts w:asciiTheme="minorHAnsi" w:hAnsiTheme="minorHAnsi" w:cstheme="minorHAnsi"/>
          <w:sz w:val="22"/>
          <w:szCs w:val="22"/>
        </w:rPr>
        <w:tab/>
      </w:r>
    </w:p>
    <w:sectPr w:rsidR="00790CF6" w:rsidRPr="0058161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9E5F3" w14:textId="77777777" w:rsidR="00EA1195" w:rsidRDefault="00EA1195" w:rsidP="00596DEC">
      <w:r>
        <w:separator/>
      </w:r>
    </w:p>
  </w:endnote>
  <w:endnote w:type="continuationSeparator" w:id="0">
    <w:p w14:paraId="0E0C381D" w14:textId="77777777" w:rsidR="00EA1195" w:rsidRDefault="00EA1195" w:rsidP="0059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7738691"/>
      <w:docPartObj>
        <w:docPartGallery w:val="Page Numbers (Bottom of Page)"/>
        <w:docPartUnique/>
      </w:docPartObj>
    </w:sdtPr>
    <w:sdtContent>
      <w:p w14:paraId="762E79EA" w14:textId="7AFDA429" w:rsidR="00596DEC" w:rsidRDefault="00596D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66AB595" w14:textId="77777777" w:rsidR="00596DEC" w:rsidRDefault="00596D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23F7D5" w14:textId="77777777" w:rsidR="00EA1195" w:rsidRDefault="00EA1195" w:rsidP="00596DEC">
      <w:r>
        <w:separator/>
      </w:r>
    </w:p>
  </w:footnote>
  <w:footnote w:type="continuationSeparator" w:id="0">
    <w:p w14:paraId="3F2698EF" w14:textId="77777777" w:rsidR="00EA1195" w:rsidRDefault="00EA1195" w:rsidP="00596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Nagwek1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" w15:restartNumberingAfterBreak="0">
    <w:nsid w:val="0BCA7740"/>
    <w:multiLevelType w:val="hybridMultilevel"/>
    <w:tmpl w:val="277AC5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BA3E84"/>
    <w:multiLevelType w:val="hybridMultilevel"/>
    <w:tmpl w:val="6040EFF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CF6"/>
    <w:rsid w:val="000D60E0"/>
    <w:rsid w:val="003A304E"/>
    <w:rsid w:val="003B4ED6"/>
    <w:rsid w:val="003C7026"/>
    <w:rsid w:val="003F63B8"/>
    <w:rsid w:val="003F723E"/>
    <w:rsid w:val="004E731E"/>
    <w:rsid w:val="005544A0"/>
    <w:rsid w:val="0058161A"/>
    <w:rsid w:val="00596DEC"/>
    <w:rsid w:val="007821FB"/>
    <w:rsid w:val="00790CF6"/>
    <w:rsid w:val="00C72603"/>
    <w:rsid w:val="00C860C8"/>
    <w:rsid w:val="00DE7CCD"/>
    <w:rsid w:val="00E73AA5"/>
    <w:rsid w:val="00EA1195"/>
    <w:rsid w:val="00F016B8"/>
    <w:rsid w:val="00F60F4B"/>
    <w:rsid w:val="00FA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FF65C"/>
  <w15:chartTrackingRefBased/>
  <w15:docId w15:val="{E521ABA8-82B8-4354-8491-039A0E10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0CF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790CF6"/>
    <w:pPr>
      <w:keepNext/>
      <w:numPr>
        <w:numId w:val="2"/>
      </w:numPr>
      <w:autoSpaceDE/>
      <w:jc w:val="center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73A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0CF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Zawartotabeli">
    <w:name w:val="Zawartość tabeli"/>
    <w:basedOn w:val="Normalny"/>
    <w:rsid w:val="00790CF6"/>
    <w:pPr>
      <w:suppressLineNumbers/>
    </w:pPr>
  </w:style>
  <w:style w:type="paragraph" w:customStyle="1" w:styleId="Tekstdymka1">
    <w:name w:val="Tekst dymka1"/>
    <w:basedOn w:val="Normalny"/>
    <w:rsid w:val="00790CF6"/>
  </w:style>
  <w:style w:type="character" w:customStyle="1" w:styleId="Nagwek2Znak">
    <w:name w:val="Nagłówek 2 Znak"/>
    <w:basedOn w:val="Domylnaczcionkaakapitu"/>
    <w:link w:val="Nagwek2"/>
    <w:uiPriority w:val="9"/>
    <w:rsid w:val="00E73AA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paragraph" w:styleId="Tekstpodstawowy">
    <w:name w:val="Body Text"/>
    <w:basedOn w:val="Normalny"/>
    <w:link w:val="TekstpodstawowyZnak"/>
    <w:uiPriority w:val="99"/>
    <w:unhideWhenUsed/>
    <w:rsid w:val="00E73AA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73AA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596D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6DE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96D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6DE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809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Bialkowski</dc:creator>
  <cp:keywords/>
  <dc:description/>
  <cp:lastModifiedBy>Konto Microsoft</cp:lastModifiedBy>
  <cp:revision>13</cp:revision>
  <cp:lastPrinted>2023-02-09T20:36:00Z</cp:lastPrinted>
  <dcterms:created xsi:type="dcterms:W3CDTF">2023-02-01T18:32:00Z</dcterms:created>
  <dcterms:modified xsi:type="dcterms:W3CDTF">2023-03-27T20:12:00Z</dcterms:modified>
</cp:coreProperties>
</file>