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B41E6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right="57" w:firstLine="0"/>
        <w:jc w:val="right"/>
      </w:pPr>
      <w:r>
        <w:rPr>
          <w:i/>
        </w:rPr>
        <w:t xml:space="preserve">Załącznik nr 4 do Zarządzenia Nr RD/Z.0201-2/2018 </w:t>
      </w:r>
    </w:p>
    <w:p w14:paraId="775BE10E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right="0" w:firstLine="0"/>
        <w:jc w:val="right"/>
      </w:pPr>
      <w:r>
        <w:rPr>
          <w:i/>
        </w:rPr>
        <w:t xml:space="preserve"> </w:t>
      </w:r>
    </w:p>
    <w:p w14:paraId="1AD5C163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right="0" w:firstLine="0"/>
        <w:jc w:val="right"/>
      </w:pPr>
      <w:r>
        <w:rPr>
          <w:b/>
        </w:rPr>
        <w:t xml:space="preserve"> </w:t>
      </w:r>
    </w:p>
    <w:p w14:paraId="1568AAA4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4" w:right="0" w:firstLine="0"/>
        <w:jc w:val="center"/>
      </w:pPr>
      <w:r>
        <w:rPr>
          <w:b/>
        </w:rPr>
        <w:t>KARTA KURSU</w:t>
      </w:r>
      <w:r>
        <w:t xml:space="preserve"> </w:t>
      </w:r>
    </w:p>
    <w:p w14:paraId="6B67077A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0" w:right="0" w:firstLine="0"/>
        <w:jc w:val="center"/>
      </w:pPr>
      <w:r>
        <w:t xml:space="preserve"> </w:t>
      </w:r>
    </w:p>
    <w:p w14:paraId="6A96D279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0" w:right="0" w:firstLine="0"/>
        <w:jc w:val="center"/>
      </w:pPr>
      <w:r>
        <w:t xml:space="preserve"> </w:t>
      </w:r>
    </w:p>
    <w:p w14:paraId="37154F3D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0" w:right="0" w:firstLine="0"/>
        <w:jc w:val="center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top w:w="12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85"/>
        <w:gridCol w:w="7657"/>
      </w:tblGrid>
      <w:tr w:rsidR="00A82606" w14:paraId="3ED27222" w14:textId="77777777">
        <w:trPr>
          <w:trHeight w:val="44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478DA47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2" w:firstLine="0"/>
              <w:jc w:val="center"/>
            </w:pPr>
            <w:r>
              <w:t xml:space="preserve">Nazwa 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FEC144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t xml:space="preserve">Fundraising </w:t>
            </w:r>
          </w:p>
        </w:tc>
      </w:tr>
      <w:tr w:rsidR="00A82606" w14:paraId="3CCF2CA1" w14:textId="77777777">
        <w:trPr>
          <w:trHeight w:val="441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2A715EB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2" w:firstLine="0"/>
              <w:jc w:val="center"/>
            </w:pPr>
            <w:r>
              <w:t xml:space="preserve">Nazwa w j. ang. 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5A4C5113" w14:textId="0F2A1A2C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t>Fundra</w:t>
            </w:r>
            <w:r w:rsidR="00975C0D">
              <w:t>i</w:t>
            </w:r>
            <w:r>
              <w:t xml:space="preserve">sing </w:t>
            </w:r>
          </w:p>
        </w:tc>
      </w:tr>
    </w:tbl>
    <w:p w14:paraId="72EFF773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0" w:right="0" w:firstLine="0"/>
        <w:jc w:val="center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top w:w="122" w:type="dxa"/>
          <w:left w:w="115" w:type="dxa"/>
          <w:right w:w="65" w:type="dxa"/>
        </w:tblCellMar>
        <w:tblLook w:val="04A0" w:firstRow="1" w:lastRow="0" w:firstColumn="1" w:lastColumn="0" w:noHBand="0" w:noVBand="1"/>
      </w:tblPr>
      <w:tblGrid>
        <w:gridCol w:w="3190"/>
        <w:gridCol w:w="3191"/>
        <w:gridCol w:w="3261"/>
      </w:tblGrid>
      <w:tr w:rsidR="00A82606" w14:paraId="288E1D93" w14:textId="77777777">
        <w:trPr>
          <w:trHeight w:val="436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7AF4E43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</w:pPr>
            <w:r>
              <w:t xml:space="preserve">Koordynator </w:t>
            </w:r>
          </w:p>
        </w:tc>
        <w:tc>
          <w:tcPr>
            <w:tcW w:w="319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FE52D44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50" w:right="306" w:firstLine="0"/>
              <w:jc w:val="center"/>
            </w:pPr>
            <w:r>
              <w:t xml:space="preserve">Dr Łukasz Białkowski Dr Małgorzata Kaźmierczak 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36063E3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6" w:firstLine="0"/>
              <w:jc w:val="center"/>
            </w:pPr>
            <w:r>
              <w:t xml:space="preserve">Zespół dydaktyczny </w:t>
            </w:r>
          </w:p>
        </w:tc>
      </w:tr>
      <w:tr w:rsidR="00A82606" w14:paraId="2EF1C906" w14:textId="77777777">
        <w:trPr>
          <w:trHeight w:val="458"/>
        </w:trPr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F115675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072EC057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7958A92" w14:textId="1BF9C76E" w:rsidR="00A82606" w:rsidRDefault="008E1B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Mgr </w:t>
            </w:r>
            <w:r w:rsidR="00FE6461">
              <w:t>Piotr Sikora</w:t>
            </w:r>
            <w:r>
              <w:t xml:space="preserve"> </w:t>
            </w:r>
          </w:p>
        </w:tc>
      </w:tr>
      <w:tr w:rsidR="00A82606" w14:paraId="0BC9389C" w14:textId="77777777">
        <w:trPr>
          <w:trHeight w:val="480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vAlign w:val="center"/>
          </w:tcPr>
          <w:p w14:paraId="0CB9B7A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center"/>
            </w:pPr>
            <w:r>
              <w:t xml:space="preserve"> </w:t>
            </w:r>
          </w:p>
        </w:tc>
        <w:tc>
          <w:tcPr>
            <w:tcW w:w="3191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vAlign w:val="center"/>
          </w:tcPr>
          <w:p w14:paraId="4BC8798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center"/>
            </w:pP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nil"/>
              <w:right w:val="single" w:sz="2" w:space="0" w:color="95B3D7"/>
            </w:tcBorders>
          </w:tcPr>
          <w:p w14:paraId="64EA4E42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82606" w14:paraId="5793A581" w14:textId="77777777">
        <w:trPr>
          <w:trHeight w:val="439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418D6B1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4" w:firstLine="0"/>
              <w:jc w:val="center"/>
            </w:pPr>
            <w:r>
              <w:t xml:space="preserve">Punktacja ECTS* </w:t>
            </w:r>
          </w:p>
        </w:tc>
        <w:tc>
          <w:tcPr>
            <w:tcW w:w="319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952814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2" w:firstLine="0"/>
              <w:jc w:val="center"/>
            </w:pPr>
            <w: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1D36BA3E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56411C8E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72" w:right="0" w:firstLine="0"/>
        <w:jc w:val="left"/>
      </w:pPr>
      <w:r>
        <w:t xml:space="preserve"> </w:t>
      </w:r>
    </w:p>
    <w:p w14:paraId="1AF1537F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Opis kursu (cele kształcenia) </w:t>
      </w:r>
    </w:p>
    <w:p w14:paraId="371CF5CC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6D0E5199" w14:textId="77777777" w:rsidR="00A82606" w:rsidRDefault="00000000">
      <w:pPr>
        <w:ind w:right="252"/>
      </w:pPr>
      <w:r>
        <w:t xml:space="preserve">Zapoznanie studentów z podstawowymi pojęciami oraz narzędziami </w:t>
      </w:r>
      <w:proofErr w:type="spellStart"/>
      <w:r>
        <w:t>fundraisingu</w:t>
      </w:r>
      <w:proofErr w:type="spellEnd"/>
      <w:r>
        <w:t xml:space="preserve">. Wprowadzenie podstaw zarządzania projektami oraz marketingu. Nacisk zostanie położony zwłaszcza na obszary bezpośrednio związane z marketingiem zaangażowanym społecznie oraz formatami zarządzania typowymi dla organizacji pozarządowych. Wprowadzenie zasad współpracy z firmami w obszarze sponsoringu. Tworzenie struktury projektu, sposobów jego komunikowania oraz ofert i aplikacji skierowanych do różnych podmiotów. </w:t>
      </w:r>
    </w:p>
    <w:p w14:paraId="595D4727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7" w:line="259" w:lineRule="auto"/>
        <w:ind w:left="72" w:right="0" w:firstLine="0"/>
        <w:jc w:val="left"/>
      </w:pPr>
      <w:r>
        <w:t xml:space="preserve"> </w:t>
      </w:r>
    </w:p>
    <w:p w14:paraId="6A7F84A6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Warunki wstępne </w:t>
      </w:r>
    </w:p>
    <w:p w14:paraId="3910BA35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top w:w="85" w:type="dxa"/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1941"/>
        <w:gridCol w:w="7701"/>
      </w:tblGrid>
      <w:tr w:rsidR="00A82606" w14:paraId="530AFAF8" w14:textId="77777777">
        <w:trPr>
          <w:trHeight w:val="643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51C45E4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5" w:right="0" w:firstLine="0"/>
              <w:jc w:val="center"/>
            </w:pPr>
            <w:r>
              <w:t xml:space="preserve">Wiedza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562315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Posiada wiedzę ogólną dotyczącą sztuki współczesnej i wydarzeń artystycznych. </w:t>
            </w:r>
          </w:p>
        </w:tc>
      </w:tr>
      <w:tr w:rsidR="00A82606" w14:paraId="177E5C9F" w14:textId="77777777">
        <w:trPr>
          <w:trHeight w:val="692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74AD06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8" w:right="0" w:firstLine="0"/>
              <w:jc w:val="center"/>
            </w:pPr>
            <w:r>
              <w:t xml:space="preserve">Umiejętności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C294D1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Posiada umiejętność przygotowywania wystąpień ustnych. </w:t>
            </w:r>
          </w:p>
        </w:tc>
      </w:tr>
      <w:tr w:rsidR="00A82606" w14:paraId="1CA23031" w14:textId="77777777">
        <w:trPr>
          <w:trHeight w:val="575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5B3F24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9" w:right="0" w:firstLine="0"/>
              <w:jc w:val="center"/>
            </w:pPr>
            <w:r>
              <w:t xml:space="preserve">Kursy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4361DE8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274" w:firstLine="0"/>
              <w:jc w:val="left"/>
            </w:pPr>
            <w:r>
              <w:t xml:space="preserve"> --- </w:t>
            </w:r>
          </w:p>
        </w:tc>
      </w:tr>
    </w:tbl>
    <w:p w14:paraId="151F9129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77107EB3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4" w:line="259" w:lineRule="auto"/>
        <w:ind w:left="72" w:right="0" w:firstLine="0"/>
        <w:jc w:val="left"/>
      </w:pPr>
      <w:r>
        <w:t xml:space="preserve"> </w:t>
      </w:r>
    </w:p>
    <w:p w14:paraId="4ED98AB1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Efekty uczenia się </w:t>
      </w:r>
    </w:p>
    <w:p w14:paraId="0AAA9746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0" w:type="dxa"/>
        <w:tblInd w:w="-68" w:type="dxa"/>
        <w:tblCellMar>
          <w:top w:w="13" w:type="dxa"/>
          <w:left w:w="70" w:type="dxa"/>
          <w:right w:w="88" w:type="dxa"/>
        </w:tblCellMar>
        <w:tblLook w:val="04A0" w:firstRow="1" w:lastRow="0" w:firstColumn="1" w:lastColumn="0" w:noHBand="0" w:noVBand="1"/>
      </w:tblPr>
      <w:tblGrid>
        <w:gridCol w:w="1979"/>
        <w:gridCol w:w="5298"/>
        <w:gridCol w:w="2363"/>
      </w:tblGrid>
      <w:tr w:rsidR="00A82606" w14:paraId="73924824" w14:textId="77777777">
        <w:trPr>
          <w:trHeight w:val="937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4D7A0C48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3" w:right="0" w:firstLine="0"/>
              <w:jc w:val="center"/>
            </w:pPr>
            <w:r>
              <w:t xml:space="preserve">Wiedza </w:t>
            </w:r>
          </w:p>
        </w:tc>
        <w:tc>
          <w:tcPr>
            <w:tcW w:w="52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E35F44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4" w:right="0" w:firstLine="0"/>
              <w:jc w:val="center"/>
            </w:pPr>
            <w:r>
              <w:t xml:space="preserve">Efekt uczenia się dla kursu </w:t>
            </w:r>
          </w:p>
        </w:tc>
        <w:tc>
          <w:tcPr>
            <w:tcW w:w="23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6EA3F7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Odniesienie do efektów kierunkowych </w:t>
            </w:r>
          </w:p>
        </w:tc>
      </w:tr>
      <w:tr w:rsidR="00A82606" w14:paraId="23E886EB" w14:textId="77777777">
        <w:trPr>
          <w:trHeight w:val="1851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DE693F3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1C6A95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Po ukończeniu kursu student: </w:t>
            </w:r>
          </w:p>
          <w:p w14:paraId="5D5A72A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71EE200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6" w:lineRule="auto"/>
              <w:ind w:left="0" w:right="0" w:firstLine="0"/>
              <w:jc w:val="left"/>
            </w:pPr>
            <w:r>
              <w:t xml:space="preserve">W_01 </w:t>
            </w:r>
            <w:r>
              <w:rPr>
                <w:color w:val="270000"/>
              </w:rPr>
              <w:t xml:space="preserve">zna pojęcia z obszaru </w:t>
            </w:r>
            <w:proofErr w:type="spellStart"/>
            <w:r>
              <w:rPr>
                <w:color w:val="270000"/>
              </w:rPr>
              <w:t>fundraisingu</w:t>
            </w:r>
            <w:proofErr w:type="spellEnd"/>
            <w:r>
              <w:rPr>
                <w:color w:val="270000"/>
              </w:rPr>
              <w:t xml:space="preserve">, marketingu i zarządzania projektami </w:t>
            </w:r>
          </w:p>
          <w:p w14:paraId="57507E5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7" w:lineRule="auto"/>
              <w:ind w:left="0" w:right="0" w:firstLine="0"/>
              <w:jc w:val="left"/>
            </w:pPr>
            <w:r>
              <w:rPr>
                <w:color w:val="270000"/>
              </w:rPr>
              <w:t xml:space="preserve">W_02 zna strategie pozyskiwania funduszy na realizację wydarzeń artystycznych </w:t>
            </w:r>
          </w:p>
          <w:p w14:paraId="460AE35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rPr>
                <w:color w:val="270000"/>
              </w:rPr>
              <w:lastRenderedPageBreak/>
              <w:t xml:space="preserve">W_03 zna strategie realizacji przedsięwzięć marketingowych w obszarze sztuki </w:t>
            </w:r>
          </w:p>
        </w:tc>
        <w:tc>
          <w:tcPr>
            <w:tcW w:w="23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AC0220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lastRenderedPageBreak/>
              <w:t xml:space="preserve"> </w:t>
            </w:r>
          </w:p>
          <w:p w14:paraId="27E61A78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419242B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K1_W10 </w:t>
            </w:r>
          </w:p>
          <w:p w14:paraId="13CEDF65" w14:textId="77777777" w:rsidR="00A82606" w:rsidRDefault="00D74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>K1_W11</w:t>
            </w:r>
          </w:p>
          <w:p w14:paraId="42A76E64" w14:textId="77777777" w:rsidR="00D7436B" w:rsidRDefault="00D74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  <w:p w14:paraId="1AADAA24" w14:textId="77777777" w:rsidR="00D7436B" w:rsidRDefault="00D74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  <w:p w14:paraId="22E43FF0" w14:textId="77777777" w:rsidR="00D7436B" w:rsidRDefault="00D74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  <w:p w14:paraId="23162725" w14:textId="1ED3B33E" w:rsidR="00D7436B" w:rsidRDefault="00D74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lastRenderedPageBreak/>
              <w:t>K1_W13</w:t>
            </w:r>
          </w:p>
        </w:tc>
      </w:tr>
    </w:tbl>
    <w:p w14:paraId="2A8C9BFF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lastRenderedPageBreak/>
        <w:t xml:space="preserve"> </w:t>
      </w:r>
    </w:p>
    <w:p w14:paraId="6F494912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0" w:type="dxa"/>
        <w:tblInd w:w="-68" w:type="dxa"/>
        <w:tblCellMar>
          <w:top w:w="13" w:type="dxa"/>
          <w:left w:w="70" w:type="dxa"/>
          <w:right w:w="111" w:type="dxa"/>
        </w:tblCellMar>
        <w:tblLook w:val="04A0" w:firstRow="1" w:lastRow="0" w:firstColumn="1" w:lastColumn="0" w:noHBand="0" w:noVBand="1"/>
      </w:tblPr>
      <w:tblGrid>
        <w:gridCol w:w="1984"/>
        <w:gridCol w:w="5247"/>
        <w:gridCol w:w="2409"/>
      </w:tblGrid>
      <w:tr w:rsidR="00A82606" w14:paraId="4D5035DC" w14:textId="77777777">
        <w:trPr>
          <w:trHeight w:val="946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98523A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9" w:right="0" w:firstLine="0"/>
              <w:jc w:val="center"/>
            </w:pPr>
            <w:r>
              <w:t xml:space="preserve">Umiejętności </w:t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33B5E86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4" w:right="0" w:firstLine="0"/>
              <w:jc w:val="center"/>
            </w:pPr>
            <w:r>
              <w:t xml:space="preserve">Efekt uczenia się dla kursu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4A29C3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Odniesienie do efektów kierunkowych </w:t>
            </w:r>
          </w:p>
        </w:tc>
      </w:tr>
      <w:tr w:rsidR="00A82606" w14:paraId="4646C731" w14:textId="77777777">
        <w:trPr>
          <w:trHeight w:val="1394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92F1C21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F56E45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Po ukończeniu kursu student: </w:t>
            </w:r>
          </w:p>
          <w:p w14:paraId="0382F35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4" w:line="259" w:lineRule="auto"/>
              <w:ind w:left="2" w:right="0" w:firstLine="0"/>
              <w:jc w:val="left"/>
            </w:pPr>
            <w:r>
              <w:t xml:space="preserve"> </w:t>
            </w:r>
          </w:p>
          <w:p w14:paraId="51BD1AC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6" w:line="241" w:lineRule="auto"/>
              <w:ind w:left="2" w:right="0" w:firstLine="0"/>
              <w:jc w:val="left"/>
            </w:pPr>
            <w:r>
              <w:t xml:space="preserve">U_01 </w:t>
            </w:r>
            <w:r>
              <w:rPr>
                <w:color w:val="270000"/>
              </w:rPr>
              <w:t xml:space="preserve">potrafi stworzyć budżet, harmonogram i opis projektu. </w:t>
            </w:r>
          </w:p>
          <w:p w14:paraId="5EB83E0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rPr>
                <w:color w:val="270000"/>
              </w:rPr>
              <w:t>U_02 potrafi skonstruować ofertę sponsorską i przygotować aplikację do konkursów grantowych.</w:t>
            </w:r>
            <w:r>
              <w:t xml:space="preserve">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D3032D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1D1B209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34BE53CA" w14:textId="53E5FDAC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>K1_U</w:t>
            </w:r>
            <w:r w:rsidR="00327020">
              <w:t>08</w:t>
            </w:r>
            <w:r>
              <w:t xml:space="preserve"> </w:t>
            </w:r>
          </w:p>
          <w:p w14:paraId="04A14DCB" w14:textId="2568A25B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>K1_U1</w:t>
            </w:r>
            <w:r w:rsidR="00327020">
              <w:t>0</w:t>
            </w:r>
            <w:r>
              <w:t xml:space="preserve"> </w:t>
            </w:r>
          </w:p>
          <w:p w14:paraId="3B321D5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K1_U13 </w:t>
            </w:r>
          </w:p>
          <w:p w14:paraId="0C9B8B9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24548A81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5A523953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0" w:type="dxa"/>
        <w:tblInd w:w="-68" w:type="dxa"/>
        <w:tblCellMar>
          <w:top w:w="13" w:type="dxa"/>
          <w:left w:w="70" w:type="dxa"/>
          <w:right w:w="16" w:type="dxa"/>
        </w:tblCellMar>
        <w:tblLook w:val="04A0" w:firstRow="1" w:lastRow="0" w:firstColumn="1" w:lastColumn="0" w:noHBand="0" w:noVBand="1"/>
      </w:tblPr>
      <w:tblGrid>
        <w:gridCol w:w="1984"/>
        <w:gridCol w:w="5247"/>
        <w:gridCol w:w="2409"/>
      </w:tblGrid>
      <w:tr w:rsidR="00A82606" w14:paraId="387A2286" w14:textId="77777777">
        <w:trPr>
          <w:trHeight w:val="806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1F6E036A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Kompetencje społeczne </w:t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A85C05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1" w:firstLine="0"/>
              <w:jc w:val="center"/>
            </w:pPr>
            <w:r>
              <w:t xml:space="preserve">Efekt uczenia się dla kursu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82FAFDA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Odniesienie do efektów kierunkowych </w:t>
            </w:r>
          </w:p>
        </w:tc>
      </w:tr>
      <w:tr w:rsidR="00A82606" w14:paraId="2404BFAA" w14:textId="77777777">
        <w:trPr>
          <w:trHeight w:val="1911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08B50D6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BA8F9A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Po ukończeniu kursu student: </w:t>
            </w:r>
          </w:p>
          <w:p w14:paraId="5C7D982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  <w:p w14:paraId="594354B4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31" w:line="242" w:lineRule="auto"/>
              <w:ind w:left="2" w:right="0" w:firstLine="0"/>
              <w:jc w:val="left"/>
            </w:pPr>
            <w:r>
              <w:t xml:space="preserve">K_01 </w:t>
            </w:r>
            <w:r>
              <w:rPr>
                <w:color w:val="270000"/>
              </w:rPr>
              <w:t xml:space="preserve">prezentuje swoje projekty w sposób interesujący i komunikatywny. </w:t>
            </w:r>
          </w:p>
          <w:p w14:paraId="0715683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rPr>
                <w:color w:val="270000"/>
              </w:rPr>
              <w:t xml:space="preserve">K_02 </w:t>
            </w:r>
            <w:r>
              <w:t xml:space="preserve">świadomie korzysta z kanałów promocji wydarzeń kulturalnych oraz własnych wypowiedzi </w:t>
            </w:r>
            <w:proofErr w:type="spellStart"/>
            <w:r>
              <w:t>krytycznoartystycznych</w:t>
            </w:r>
            <w:proofErr w:type="spellEnd"/>
            <w:r>
              <w:t xml:space="preserve">, które oferują współczesne technologie medialne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B4CC6B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2B717E6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6C583BA0" w14:textId="01780151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K1_K0</w:t>
            </w:r>
            <w:r w:rsidR="00327020">
              <w:t>4, K1_K08</w:t>
            </w:r>
            <w:r>
              <w:t xml:space="preserve"> </w:t>
            </w:r>
          </w:p>
          <w:p w14:paraId="26230E85" w14:textId="77777777" w:rsidR="00327020" w:rsidRDefault="00327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  <w:p w14:paraId="0FF45E64" w14:textId="5D371B66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K1_K12 </w:t>
            </w:r>
          </w:p>
          <w:p w14:paraId="2CD5E02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65399687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6D50949A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right w:w="18" w:type="dxa"/>
        </w:tblCellMar>
        <w:tblLook w:val="04A0" w:firstRow="1" w:lastRow="0" w:firstColumn="1" w:lastColumn="0" w:noHBand="0" w:noVBand="1"/>
      </w:tblPr>
      <w:tblGrid>
        <w:gridCol w:w="1609"/>
        <w:gridCol w:w="1227"/>
        <w:gridCol w:w="850"/>
        <w:gridCol w:w="271"/>
        <w:gridCol w:w="862"/>
        <w:gridCol w:w="314"/>
        <w:gridCol w:w="821"/>
        <w:gridCol w:w="283"/>
        <w:gridCol w:w="850"/>
        <w:gridCol w:w="286"/>
        <w:gridCol w:w="850"/>
        <w:gridCol w:w="284"/>
        <w:gridCol w:w="850"/>
        <w:gridCol w:w="285"/>
      </w:tblGrid>
      <w:tr w:rsidR="00A82606" w14:paraId="58AEC428" w14:textId="77777777">
        <w:trPr>
          <w:trHeight w:val="440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shd w:val="clear" w:color="auto" w:fill="DBE5F1"/>
          </w:tcPr>
          <w:p w14:paraId="4761D6CC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7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</w:tcPr>
          <w:p w14:paraId="0F7A3DE2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</w:tcPr>
          <w:p w14:paraId="5FA4BE8C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01" w:type="dxa"/>
            <w:gridSpan w:val="6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  <w:vAlign w:val="center"/>
          </w:tcPr>
          <w:p w14:paraId="4E2EEA9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54" w:right="0" w:firstLine="0"/>
              <w:jc w:val="left"/>
            </w:pPr>
            <w:r>
              <w:t xml:space="preserve">Organizacja </w:t>
            </w: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</w:tcPr>
          <w:p w14:paraId="78EA3B47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18" w:type="dxa"/>
            <w:gridSpan w:val="3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4CF11B3D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82606" w14:paraId="3B1FC548" w14:textId="77777777">
        <w:trPr>
          <w:trHeight w:val="726"/>
        </w:trPr>
        <w:tc>
          <w:tcPr>
            <w:tcW w:w="161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43A819E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3" w:right="0" w:firstLine="0"/>
              <w:jc w:val="center"/>
            </w:pPr>
            <w:r>
              <w:t xml:space="preserve">Forma zajęć </w:t>
            </w:r>
          </w:p>
        </w:tc>
        <w:tc>
          <w:tcPr>
            <w:tcW w:w="122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2F7B2C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6" w:line="259" w:lineRule="auto"/>
              <w:ind w:left="11" w:right="0" w:firstLine="0"/>
              <w:jc w:val="center"/>
            </w:pPr>
            <w:r>
              <w:t xml:space="preserve">Wykład </w:t>
            </w:r>
          </w:p>
          <w:p w14:paraId="139244A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5" w:right="0" w:firstLine="0"/>
              <w:jc w:val="center"/>
            </w:pPr>
            <w:r>
              <w:t xml:space="preserve">(W)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</w:tcPr>
          <w:p w14:paraId="6D616627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01" w:type="dxa"/>
            <w:gridSpan w:val="6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vAlign w:val="center"/>
          </w:tcPr>
          <w:p w14:paraId="4C98E70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right"/>
            </w:pPr>
            <w:r>
              <w:t xml:space="preserve">Ćwiczenia w </w:t>
            </w:r>
            <w:proofErr w:type="spellStart"/>
            <w:r>
              <w:t>grupac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vAlign w:val="center"/>
          </w:tcPr>
          <w:p w14:paraId="20E47B0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-17" w:right="0" w:firstLine="0"/>
              <w:jc w:val="left"/>
            </w:pPr>
            <w:r>
              <w:t xml:space="preserve">h </w:t>
            </w:r>
          </w:p>
        </w:tc>
        <w:tc>
          <w:tcPr>
            <w:tcW w:w="1418" w:type="dxa"/>
            <w:gridSpan w:val="3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7850497A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82606" w14:paraId="6B6668BD" w14:textId="77777777">
        <w:trPr>
          <w:trHeight w:val="524"/>
        </w:trPr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4CE02DA7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4F4438FB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074AE2C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7" w:right="0" w:firstLine="0"/>
              <w:jc w:val="center"/>
            </w:pPr>
            <w:r>
              <w:t xml:space="preserve">A </w:t>
            </w:r>
          </w:p>
        </w:tc>
        <w:tc>
          <w:tcPr>
            <w:tcW w:w="27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EEBC8B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67FB9B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4" w:right="0" w:firstLine="0"/>
              <w:jc w:val="center"/>
            </w:pPr>
            <w:r>
              <w:t xml:space="preserve">K </w:t>
            </w:r>
          </w:p>
        </w:tc>
        <w:tc>
          <w:tcPr>
            <w:tcW w:w="3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D04AC4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  <w:tc>
          <w:tcPr>
            <w:tcW w:w="82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750D60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8" w:right="0" w:firstLine="0"/>
              <w:jc w:val="center"/>
            </w:pPr>
            <w:r>
              <w:t xml:space="preserve">L 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32F04D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3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DDA48C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" w:right="0" w:firstLine="0"/>
              <w:jc w:val="center"/>
            </w:pPr>
            <w:r>
              <w:t xml:space="preserve">S 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26166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5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236B58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" w:right="0" w:firstLine="0"/>
              <w:jc w:val="center"/>
            </w:pPr>
            <w:r>
              <w:t xml:space="preserve">P 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7DFC24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2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E2D18B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" w:right="0" w:firstLine="0"/>
              <w:jc w:val="center"/>
            </w:pPr>
            <w:r>
              <w:t xml:space="preserve">E </w:t>
            </w:r>
          </w:p>
        </w:tc>
        <w:tc>
          <w:tcPr>
            <w:tcW w:w="2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31B5A5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6" w:right="0" w:firstLine="0"/>
              <w:jc w:val="center"/>
            </w:pPr>
            <w:r>
              <w:t xml:space="preserve"> </w:t>
            </w:r>
          </w:p>
        </w:tc>
      </w:tr>
      <w:tr w:rsidR="00A82606" w14:paraId="3AF63A6F" w14:textId="77777777">
        <w:trPr>
          <w:trHeight w:val="575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52CD1B6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right="0" w:firstLine="0"/>
              <w:jc w:val="center"/>
            </w:pPr>
            <w:r>
              <w:t xml:space="preserve">Liczba godzin </w:t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1A08134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2589725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47" w:right="0" w:firstLine="0"/>
              <w:jc w:val="center"/>
            </w:pPr>
            <w:r>
              <w:t xml:space="preserve"> </w:t>
            </w:r>
          </w:p>
        </w:tc>
        <w:tc>
          <w:tcPr>
            <w:tcW w:w="271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24F56F1F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6B4AC1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8" w:right="0" w:firstLine="0"/>
              <w:jc w:val="center"/>
            </w:pPr>
            <w:r>
              <w:t xml:space="preserve">30 </w:t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0C3BA2B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3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66DCFEC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6" w:right="0" w:firstLine="0"/>
              <w:jc w:val="center"/>
            </w:pPr>
            <w:r>
              <w:t xml:space="preserve"> </w:t>
            </w:r>
          </w:p>
        </w:tc>
        <w:tc>
          <w:tcPr>
            <w:tcW w:w="286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4727AF2D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58782DB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6" w:right="0" w:firstLine="0"/>
              <w:jc w:val="center"/>
            </w:pPr>
            <w:r>
              <w:t xml:space="preserve"> </w:t>
            </w:r>
          </w:p>
        </w:tc>
        <w:tc>
          <w:tcPr>
            <w:tcW w:w="284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157F5DB7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23AF5D8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</w:tr>
      <w:tr w:rsidR="00A82606" w14:paraId="4DDFBCD8" w14:textId="77777777">
        <w:trPr>
          <w:trHeight w:val="524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32C7B6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C88134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7B57C52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47" w:right="0" w:firstLine="0"/>
              <w:jc w:val="center"/>
            </w:pPr>
            <w:r>
              <w:t xml:space="preserve"> </w:t>
            </w:r>
          </w:p>
        </w:tc>
        <w:tc>
          <w:tcPr>
            <w:tcW w:w="271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71347FBA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0614F2E4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3" w:right="0" w:firstLine="0"/>
              <w:jc w:val="center"/>
            </w:pPr>
            <w:r>
              <w:t xml:space="preserve"> </w:t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CB6D31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3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3CCD176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6" w:right="0" w:firstLine="0"/>
              <w:jc w:val="center"/>
            </w:pPr>
            <w:r>
              <w:t xml:space="preserve"> </w:t>
            </w:r>
          </w:p>
        </w:tc>
        <w:tc>
          <w:tcPr>
            <w:tcW w:w="286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2306F886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5D78F21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6" w:right="0" w:firstLine="0"/>
              <w:jc w:val="center"/>
            </w:pPr>
            <w:r>
              <w:t xml:space="preserve"> </w:t>
            </w:r>
          </w:p>
        </w:tc>
        <w:tc>
          <w:tcPr>
            <w:tcW w:w="284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03EB314C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0CEF02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</w:tr>
    </w:tbl>
    <w:p w14:paraId="1B5C789F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458C308C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" w:line="259" w:lineRule="auto"/>
        <w:ind w:left="72" w:right="0" w:firstLine="0"/>
        <w:jc w:val="left"/>
      </w:pPr>
      <w:r>
        <w:t xml:space="preserve"> </w:t>
      </w:r>
    </w:p>
    <w:p w14:paraId="2E2F3AF6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Opis metod prowadzenia zajęć </w:t>
      </w:r>
    </w:p>
    <w:p w14:paraId="64F5A982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3F74DEA2" w14:textId="77777777" w:rsidR="00A82606" w:rsidRDefault="00000000">
      <w:pPr>
        <w:spacing w:after="111"/>
        <w:ind w:right="252"/>
      </w:pPr>
      <w:r>
        <w:t xml:space="preserve">Konwersatorium wsparte prezentacją multimedialną, materiałami z sieci, wspólną dyskusją oraz ćwiczeniami w grupach. </w:t>
      </w:r>
    </w:p>
    <w:p w14:paraId="018DB0BE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33C20BDE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8" w:line="259" w:lineRule="auto"/>
        <w:ind w:left="72" w:right="0" w:firstLine="0"/>
        <w:jc w:val="left"/>
      </w:pPr>
      <w:r>
        <w:t xml:space="preserve"> </w:t>
      </w:r>
    </w:p>
    <w:p w14:paraId="364E08E2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Formy sprawdzania efektów uczenia się </w:t>
      </w:r>
    </w:p>
    <w:p w14:paraId="6AB7A525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20" w:type="dxa"/>
        <w:tblInd w:w="-34" w:type="dxa"/>
        <w:tblCellMar>
          <w:top w:w="9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961"/>
        <w:gridCol w:w="667"/>
        <w:gridCol w:w="665"/>
        <w:gridCol w:w="667"/>
        <w:gridCol w:w="665"/>
        <w:gridCol w:w="667"/>
        <w:gridCol w:w="665"/>
        <w:gridCol w:w="667"/>
        <w:gridCol w:w="665"/>
        <w:gridCol w:w="564"/>
        <w:gridCol w:w="770"/>
        <w:gridCol w:w="665"/>
        <w:gridCol w:w="668"/>
        <w:gridCol w:w="664"/>
      </w:tblGrid>
      <w:tr w:rsidR="00A82606" w14:paraId="3CAF5739" w14:textId="77777777">
        <w:trPr>
          <w:trHeight w:val="1627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bottom"/>
          </w:tcPr>
          <w:p w14:paraId="2247794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15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 wp14:anchorId="1A07387B" wp14:editId="220E8134">
                      <wp:extent cx="141039" cy="35165"/>
                      <wp:effectExtent l="0" t="0" r="0" b="0"/>
                      <wp:docPr id="17033" name="Group 170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35165"/>
                                <a:chOff x="0" y="0"/>
                                <a:chExt cx="141039" cy="35165"/>
                              </a:xfrm>
                            </wpg:grpSpPr>
                            <wps:wsp>
                              <wps:cNvPr id="734" name="Rectangle 734"/>
                              <wps:cNvSpPr/>
                              <wps:spPr>
                                <a:xfrm rot="-5399999">
                                  <a:off x="70407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75C93F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07387B" id="Group 17033" o:spid="_x0000_s1026" style="width:11.1pt;height:2.75pt;mso-position-horizontal-relative:char;mso-position-vertical-relative:line" coordsize="141039,35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">
                      <v:rect id="Rectangle 734" o:spid="_x0000_s1027" style="position:absolute;left:70407;top:-82009;width:46769;height:187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" filled="f" stroked="f">
                        <v:textbox inset="0,0,0,0">
                          <w:txbxContent>
                            <w:p w14:paraId="5075C93F" w14:textId="77777777" w:rsidR="00A82606" w:rsidRDefault="00000000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B043D6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8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17F7C69" wp14:editId="32D49DCA">
                      <wp:extent cx="141281" cy="713725"/>
                      <wp:effectExtent l="0" t="0" r="0" b="0"/>
                      <wp:docPr id="17069" name="Group 170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281" cy="713725"/>
                                <a:chOff x="0" y="0"/>
                                <a:chExt cx="141281" cy="713725"/>
                              </a:xfrm>
                            </wpg:grpSpPr>
                            <wps:wsp>
                              <wps:cNvPr id="737" name="Rectangle 737"/>
                              <wps:cNvSpPr/>
                              <wps:spPr>
                                <a:xfrm rot="-5399999">
                                  <a:off x="15032" y="541176"/>
                                  <a:ext cx="157518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0F04E3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8" name="Rectangle 738"/>
                              <wps:cNvSpPr/>
                              <wps:spPr>
                                <a:xfrm rot="-5399999">
                                  <a:off x="54681" y="469019"/>
                                  <a:ext cx="9353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D68938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–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9" name="Rectangle 739"/>
                              <wps:cNvSpPr/>
                              <wps:spPr>
                                <a:xfrm rot="-5399999">
                                  <a:off x="70406" y="407574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1D0DAA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0" name="Rectangle 740"/>
                              <wps:cNvSpPr/>
                              <wps:spPr>
                                <a:xfrm rot="-5399999">
                                  <a:off x="-112379" y="188212"/>
                                  <a:ext cx="41234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30BD0D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learni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1" name="Rectangle 741"/>
                              <wps:cNvSpPr/>
                              <wps:spPr>
                                <a:xfrm rot="-5399999">
                                  <a:off x="-1470" y="-10631"/>
                                  <a:ext cx="19052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ACB41F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2" name="Rectangle 742"/>
                              <wps:cNvSpPr/>
                              <wps:spPr>
                                <a:xfrm rot="-5399999">
                                  <a:off x="70406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EB97D1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069" style="width:11.1245pt;height:56.1989pt;mso-position-horizontal-relative:char;mso-position-vertical-relative:line" coordsize="1412,7137">
                      <v:rect id="Rectangle 737" style="position:absolute;width:1575;height:1875;left:150;top:541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E </w:t>
                              </w:r>
                            </w:p>
                          </w:txbxContent>
                        </v:textbox>
                      </v:rect>
                      <v:rect id="Rectangle 738" style="position:absolute;width:935;height:1581;left:546;top:469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–</w:t>
                              </w:r>
                            </w:p>
                          </w:txbxContent>
                        </v:textbox>
                      </v:rect>
                      <v:rect id="Rectangle 739" style="position:absolute;width:467;height:1875;left:704;top:40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40" style="position:absolute;width:4123;height:1875;left:-1123;top:188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learni</w:t>
                              </w:r>
                            </w:p>
                          </w:txbxContent>
                        </v:textbox>
                      </v:rect>
                      <v:rect id="Rectangle 741" style="position:absolute;width:1905;height:1875;left:-14;top:-10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ng</w:t>
                              </w:r>
                            </w:p>
                          </w:txbxContent>
                        </v:textbox>
                      </v:rect>
                      <v:rect id="Rectangle 742" style="position:absolute;width:467;height:1875;left:704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CB59E58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1B61977" wp14:editId="61FB9DDB">
                      <wp:extent cx="290390" cy="741158"/>
                      <wp:effectExtent l="0" t="0" r="0" b="0"/>
                      <wp:docPr id="17073" name="Group 170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0" cy="741158"/>
                                <a:chOff x="0" y="0"/>
                                <a:chExt cx="290390" cy="741158"/>
                              </a:xfrm>
                            </wpg:grpSpPr>
                            <wps:wsp>
                              <wps:cNvPr id="745" name="Rectangle 745"/>
                              <wps:cNvSpPr/>
                              <wps:spPr>
                                <a:xfrm rot="-5399999">
                                  <a:off x="-66832" y="236808"/>
                                  <a:ext cx="32124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515BC5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Gry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7" name="Rectangle 747"/>
                              <wps:cNvSpPr/>
                              <wps:spPr>
                                <a:xfrm rot="-5399999">
                                  <a:off x="-225895" y="178330"/>
                                  <a:ext cx="93807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06025E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dydaktyczne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8" name="Rectangle 748"/>
                              <wps:cNvSpPr/>
                              <wps:spPr>
                                <a:xfrm rot="-5399999">
                                  <a:off x="219758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2AD81B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073" style="width:22.8654pt;height:58.3589pt;mso-position-horizontal-relative:char;mso-position-vertical-relative:line" coordsize="2903,7411">
                      <v:rect id="Rectangle 745" style="position:absolute;width:3212;height:1875;left:-668;top:236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Gry </w:t>
                              </w:r>
                            </w:p>
                          </w:txbxContent>
                        </v:textbox>
                      </v:rect>
                      <v:rect id="Rectangle 747" style="position:absolute;width:9380;height:1875;left:-2258;top:178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dydaktyczne</w:t>
                              </w:r>
                            </w:p>
                          </w:txbxContent>
                        </v:textbox>
                      </v:rect>
                      <v:rect id="Rectangle 748" style="position:absolute;width:467;height:1875;left:2197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E8879B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5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CE3BA2C" wp14:editId="1769D4C5">
                      <wp:extent cx="269529" cy="739093"/>
                      <wp:effectExtent l="0" t="0" r="0" b="0"/>
                      <wp:docPr id="17077" name="Group 170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9529" cy="739093"/>
                                <a:chOff x="0" y="0"/>
                                <a:chExt cx="269529" cy="739093"/>
                              </a:xfrm>
                            </wpg:grpSpPr>
                            <wps:wsp>
                              <wps:cNvPr id="751" name="Rectangle 751"/>
                              <wps:cNvSpPr/>
                              <wps:spPr>
                                <a:xfrm rot="-5399999">
                                  <a:off x="-412430" y="168531"/>
                                  <a:ext cx="98299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BC4502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Ćwiczenia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3" name="Rectangle 753"/>
                              <wps:cNvSpPr/>
                              <wps:spPr>
                                <a:xfrm rot="-5399999">
                                  <a:off x="-16779" y="234028"/>
                                  <a:ext cx="47812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BDEDF1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szkole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4" name="Rectangle 754"/>
                              <wps:cNvSpPr/>
                              <wps:spPr>
                                <a:xfrm rot="-5399999">
                                  <a:off x="198896" y="89661"/>
                                  <a:ext cx="46770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569F18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077" style="width:21.2228pt;height:58.1963pt;mso-position-horizontal-relative:char;mso-position-vertical-relative:line" coordsize="2695,7390">
                      <v:rect id="Rectangle 751" style="position:absolute;width:9829;height:1581;left:-4124;top:16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Ćwiczenia w </w:t>
                              </w:r>
                            </w:p>
                          </w:txbxContent>
                        </v:textbox>
                      </v:rect>
                      <v:rect id="Rectangle 753" style="position:absolute;width:4781;height:1875;left:-167;top:23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szkole</w:t>
                              </w:r>
                            </w:p>
                          </w:txbxContent>
                        </v:textbox>
                      </v:rect>
                      <v:rect id="Rectangle 754" style="position:absolute;width:467;height:1875;left:1988;top:89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14B198C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6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214588A" wp14:editId="71959134">
                      <wp:extent cx="268005" cy="558278"/>
                      <wp:effectExtent l="0" t="0" r="0" b="0"/>
                      <wp:docPr id="17082" name="Group 170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005" cy="558278"/>
                                <a:chOff x="0" y="0"/>
                                <a:chExt cx="268005" cy="558278"/>
                              </a:xfrm>
                            </wpg:grpSpPr>
                            <wps:wsp>
                              <wps:cNvPr id="757" name="Rectangle 757"/>
                              <wps:cNvSpPr/>
                              <wps:spPr>
                                <a:xfrm rot="-5399999">
                                  <a:off x="-215765" y="127994"/>
                                  <a:ext cx="589661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7C8E04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Zajęcia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9" name="Rectangle 759"/>
                              <wps:cNvSpPr/>
                              <wps:spPr>
                                <a:xfrm rot="-5399999">
                                  <a:off x="-125889" y="117840"/>
                                  <a:ext cx="69329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EDE818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terenowe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0" name="Rectangle 760"/>
                              <wps:cNvSpPr/>
                              <wps:spPr>
                                <a:xfrm rot="-5399999">
                                  <a:off x="197372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A5226F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082" style="width:21.1028pt;height:43.9589pt;mso-position-horizontal-relative:char;mso-position-vertical-relative:line" coordsize="2680,5582">
                      <v:rect id="Rectangle 757" style="position:absolute;width:5896;height:1581;left:-2157;top:127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Zajęcia </w:t>
                              </w:r>
                            </w:p>
                          </w:txbxContent>
                        </v:textbox>
                      </v:rect>
                      <v:rect id="Rectangle 759" style="position:absolute;width:6932;height:1875;left:-1258;top:117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terenowe</w:t>
                              </w:r>
                            </w:p>
                          </w:txbxContent>
                        </v:textbox>
                      </v:rect>
                      <v:rect id="Rectangle 760" style="position:absolute;width:467;height:1875;left:1973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C3FC2F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1F06763" wp14:editId="4EBAFF3B">
                      <wp:extent cx="291915" cy="770114"/>
                      <wp:effectExtent l="0" t="0" r="0" b="0"/>
                      <wp:docPr id="17100" name="Group 171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915" cy="770114"/>
                                <a:chOff x="0" y="0"/>
                                <a:chExt cx="291915" cy="770114"/>
                              </a:xfrm>
                            </wpg:grpSpPr>
                            <wps:wsp>
                              <wps:cNvPr id="763" name="Rectangle 763"/>
                              <wps:cNvSpPr/>
                              <wps:spPr>
                                <a:xfrm rot="-5399999">
                                  <a:off x="-149475" y="230364"/>
                                  <a:ext cx="48653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ADDE09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Praca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5" name="Rectangle 765"/>
                              <wps:cNvSpPr/>
                              <wps:spPr>
                                <a:xfrm rot="-5399999">
                                  <a:off x="-242623" y="189033"/>
                                  <a:ext cx="97458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B6B58F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laboratoryjna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6" name="Rectangle 766"/>
                              <wps:cNvSpPr/>
                              <wps:spPr>
                                <a:xfrm rot="-5399999">
                                  <a:off x="221282" y="-82009"/>
                                  <a:ext cx="46770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8CCC22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100" style="width:22.9854pt;height:60.6389pt;mso-position-horizontal-relative:char;mso-position-vertical-relative:line" coordsize="2919,7701">
                      <v:rect id="Rectangle 763" style="position:absolute;width:4865;height:1875;left:-1494;top:230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Praca </w:t>
                              </w:r>
                            </w:p>
                          </w:txbxContent>
                        </v:textbox>
                      </v:rect>
                      <v:rect id="Rectangle 765" style="position:absolute;width:9745;height:1875;left:-2426;top:189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laboratoryjna</w:t>
                              </w:r>
                            </w:p>
                          </w:txbxContent>
                        </v:textbox>
                      </v:rect>
                      <v:rect id="Rectangle 766" style="position:absolute;width:467;height:1875;left:2212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5277D6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6DE5219" wp14:editId="4A0076DA">
                      <wp:extent cx="290390" cy="762495"/>
                      <wp:effectExtent l="0" t="0" r="0" b="0"/>
                      <wp:docPr id="17116" name="Group 171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0" cy="762495"/>
                                <a:chOff x="0" y="0"/>
                                <a:chExt cx="290390" cy="762495"/>
                              </a:xfrm>
                            </wpg:grpSpPr>
                            <wps:wsp>
                              <wps:cNvPr id="769" name="Rectangle 769"/>
                              <wps:cNvSpPr/>
                              <wps:spPr>
                                <a:xfrm rot="-5399999">
                                  <a:off x="-191869" y="216926"/>
                                  <a:ext cx="571324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BE7EB1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1" name="Rectangle 771"/>
                              <wps:cNvSpPr/>
                              <wps:spPr>
                                <a:xfrm rot="-5399999">
                                  <a:off x="-238596" y="186964"/>
                                  <a:ext cx="96347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F0ABD9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indywidualny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2" name="Rectangle 772"/>
                              <wps:cNvSpPr/>
                              <wps:spPr>
                                <a:xfrm rot="-5399999">
                                  <a:off x="219758" y="-82009"/>
                                  <a:ext cx="46770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4F0FB2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116" style="width:22.8654pt;height:60.0389pt;mso-position-horizontal-relative:char;mso-position-vertical-relative:line" coordsize="2903,7624">
                      <v:rect id="Rectangle 769" style="position:absolute;width:5713;height:1875;left:-1918;top:21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771" style="position:absolute;width:9634;height:1875;left:-2385;top:18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indywidualny</w:t>
                              </w:r>
                            </w:p>
                          </w:txbxContent>
                        </v:textbox>
                      </v:rect>
                      <v:rect id="Rectangle 772" style="position:absolute;width:467;height:1875;left:2197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702EC6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EDC6715" wp14:editId="386B5AF5">
                      <wp:extent cx="291915" cy="515606"/>
                      <wp:effectExtent l="0" t="0" r="0" b="0"/>
                      <wp:docPr id="17120" name="Group 171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915" cy="515606"/>
                                <a:chOff x="0" y="0"/>
                                <a:chExt cx="291915" cy="515606"/>
                              </a:xfrm>
                            </wpg:grpSpPr>
                            <wps:wsp>
                              <wps:cNvPr id="775" name="Rectangle 775"/>
                              <wps:cNvSpPr/>
                              <wps:spPr>
                                <a:xfrm rot="-5399999">
                                  <a:off x="-191869" y="93481"/>
                                  <a:ext cx="571324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515B56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7" name="Rectangle 777"/>
                              <wps:cNvSpPr/>
                              <wps:spPr>
                                <a:xfrm rot="-5399999">
                                  <a:off x="-73210" y="103936"/>
                                  <a:ext cx="63575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28E59B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grupowy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8" name="Rectangle 778"/>
                              <wps:cNvSpPr/>
                              <wps:spPr>
                                <a:xfrm rot="-5399999">
                                  <a:off x="221283" y="-82010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C7C122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120" style="width:22.9854pt;height:40.5989pt;mso-position-horizontal-relative:char;mso-position-vertical-relative:line" coordsize="2919,5156">
                      <v:rect id="Rectangle 775" style="position:absolute;width:5713;height:1875;left:-1918;top:93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777" style="position:absolute;width:6357;height:1875;left:-732;top:103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grupowy</w:t>
                              </w:r>
                            </w:p>
                          </w:txbxContent>
                        </v:textbox>
                      </v:rect>
                      <v:rect id="Rectangle 778" style="position:absolute;width:467;height:1875;left:2212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633FB4A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6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98D4A0A" wp14:editId="0C5E1DBB">
                      <wp:extent cx="268005" cy="513431"/>
                      <wp:effectExtent l="0" t="0" r="0" b="0"/>
                      <wp:docPr id="17124" name="Group 171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005" cy="513431"/>
                                <a:chOff x="0" y="0"/>
                                <a:chExt cx="268005" cy="513431"/>
                              </a:xfrm>
                            </wpg:grpSpPr>
                            <wps:wsp>
                              <wps:cNvPr id="781" name="Rectangle 781"/>
                              <wps:cNvSpPr/>
                              <wps:spPr>
                                <a:xfrm rot="-5399999">
                                  <a:off x="-262365" y="92935"/>
                                  <a:ext cx="68286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CFA5D8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Udział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3" name="Rectangle 783"/>
                              <wps:cNvSpPr/>
                              <wps:spPr>
                                <a:xfrm rot="-5399999">
                                  <a:off x="-79287" y="105878"/>
                                  <a:ext cx="600091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06A30A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dyskusji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4" name="Rectangle 784"/>
                              <wps:cNvSpPr/>
                              <wps:spPr>
                                <a:xfrm rot="-5399999">
                                  <a:off x="197372" y="-68944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5CBE25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124" style="width:21.1028pt;height:40.4277pt;mso-position-horizontal-relative:char;mso-position-vertical-relative:line" coordsize="2680,5134">
                      <v:rect id="Rectangle 781" style="position:absolute;width:6828;height:1581;left:-2623;top:92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Udział w </w:t>
                              </w:r>
                            </w:p>
                          </w:txbxContent>
                        </v:textbox>
                      </v:rect>
                      <v:rect id="Rectangle 783" style="position:absolute;width:6000;height:1875;left:-792;top:10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dyskusji</w:t>
                              </w:r>
                            </w:p>
                          </w:txbxContent>
                        </v:textbox>
                      </v:rect>
                      <v:rect id="Rectangle 784" style="position:absolute;width:467;height:1875;left:1973;top:-6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33C37DA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7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1A735F9" wp14:editId="56CE5D49">
                      <wp:extent cx="141039" cy="451597"/>
                      <wp:effectExtent l="0" t="0" r="0" b="0"/>
                      <wp:docPr id="17128" name="Group 17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451597"/>
                                <a:chOff x="0" y="0"/>
                                <a:chExt cx="141039" cy="451597"/>
                              </a:xfrm>
                            </wpg:grpSpPr>
                            <wps:wsp>
                              <wps:cNvPr id="787" name="Rectangle 787"/>
                              <wps:cNvSpPr/>
                              <wps:spPr>
                                <a:xfrm rot="-5399999">
                                  <a:off x="-181943" y="82070"/>
                                  <a:ext cx="551472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62ABC1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Referat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8" name="Rectangle 788"/>
                              <wps:cNvSpPr/>
                              <wps:spPr>
                                <a:xfrm rot="-5399999">
                                  <a:off x="70407" y="-82010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9E49F8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128" style="width:11.1054pt;height:35.5588pt;mso-position-horizontal-relative:char;mso-position-vertical-relative:line" coordsize="1410,4515">
                      <v:rect id="Rectangle 787" style="position:absolute;width:5514;height:1875;left:-1819;top: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Referat</w:t>
                              </w:r>
                            </w:p>
                          </w:txbxContent>
                        </v:textbox>
                      </v:rect>
                      <v:rect id="Rectangle 788" style="position:absolute;width:467;height:1875;left:704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837643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03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5DD8C77" wp14:editId="5F628DFD">
                      <wp:extent cx="290391" cy="880384"/>
                      <wp:effectExtent l="0" t="0" r="0" b="0"/>
                      <wp:docPr id="17132" name="Group 171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880384"/>
                                <a:chOff x="0" y="0"/>
                                <a:chExt cx="290391" cy="880384"/>
                              </a:xfrm>
                            </wpg:grpSpPr>
                            <wps:wsp>
                              <wps:cNvPr id="791" name="Rectangle 791"/>
                              <wps:cNvSpPr/>
                              <wps:spPr>
                                <a:xfrm rot="-5399999">
                                  <a:off x="-491663" y="201137"/>
                                  <a:ext cx="1170910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CBB58C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Praca pisemna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2" name="Rectangle 14972"/>
                              <wps:cNvSpPr/>
                              <wps:spPr>
                                <a:xfrm rot="-5399999">
                                  <a:off x="169924" y="449722"/>
                                  <a:ext cx="420418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1A611E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3" name="Rectangle 14973"/>
                              <wps:cNvSpPr/>
                              <wps:spPr>
                                <a:xfrm rot="-5399999">
                                  <a:off x="-104057" y="175740"/>
                                  <a:ext cx="420418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7A951D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4" name="Rectangle 14974"/>
                              <wps:cNvSpPr/>
                              <wps:spPr>
                                <a:xfrm rot="-5399999">
                                  <a:off x="32291" y="312089"/>
                                  <a:ext cx="420418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D0978F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esej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4" name="Rectangle 794"/>
                              <wps:cNvSpPr/>
                              <wps:spPr>
                                <a:xfrm rot="-5399999">
                                  <a:off x="219759" y="182183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B37E65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132" style="width:22.8654pt;height:69.3215pt;mso-position-horizontal-relative:char;mso-position-vertical-relative:line" coordsize="2903,8803">
                      <v:rect id="Rectangle 791" style="position:absolute;width:11709;height:1875;left:-4916;top:201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Praca pisemna </w:t>
                              </w:r>
                            </w:p>
                          </w:txbxContent>
                        </v:textbox>
                      </v:rect>
                      <v:rect id="Rectangle 14972" style="position:absolute;width:4204;height:1875;left:1699;top:449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(</w:t>
                              </w:r>
                            </w:p>
                          </w:txbxContent>
                        </v:textbox>
                      </v:rect>
                      <v:rect id="Rectangle 14973" style="position:absolute;width:4204;height:1875;left:-1040;top:175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)</w:t>
                              </w:r>
                            </w:p>
                          </w:txbxContent>
                        </v:textbox>
                      </v:rect>
                      <v:rect id="Rectangle 14974" style="position:absolute;width:4204;height:1875;left:322;top:31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esej</w:t>
                              </w:r>
                            </w:p>
                          </w:txbxContent>
                        </v:textbox>
                      </v:rect>
                      <v:rect id="Rectangle 794" style="position:absolute;width:467;height:1875;left:2197;top:182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00D3AE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8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2EE1E2A" wp14:editId="640829BE">
                      <wp:extent cx="141039" cy="869173"/>
                      <wp:effectExtent l="0" t="0" r="0" b="0"/>
                      <wp:docPr id="17136" name="Group 171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869173"/>
                                <a:chOff x="0" y="0"/>
                                <a:chExt cx="141039" cy="869173"/>
                              </a:xfrm>
                            </wpg:grpSpPr>
                            <wps:wsp>
                              <wps:cNvPr id="797" name="Rectangle 797"/>
                              <wps:cNvSpPr/>
                              <wps:spPr>
                                <a:xfrm rot="-5399999">
                                  <a:off x="-458942" y="222649"/>
                                  <a:ext cx="1105468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35604A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Egzamin ustny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8" name="Rectangle 798"/>
                              <wps:cNvSpPr/>
                              <wps:spPr>
                                <a:xfrm rot="-5399999">
                                  <a:off x="70406" y="-82010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4B3809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136" style="width:11.1054pt;height:68.4388pt;mso-position-horizontal-relative:char;mso-position-vertical-relative:line" coordsize="1410,8691">
                      <v:rect id="Rectangle 797" style="position:absolute;width:11054;height:1875;left:-4589;top:222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Egzamin ustny</w:t>
                              </w:r>
                            </w:p>
                          </w:txbxContent>
                        </v:textbox>
                      </v:rect>
                      <v:rect id="Rectangle 798" style="position:absolute;width:467;height:1875;left:704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69A438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1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8363ADD" wp14:editId="437CE5C9">
                      <wp:extent cx="290391" cy="527471"/>
                      <wp:effectExtent l="0" t="0" r="0" b="0"/>
                      <wp:docPr id="17140" name="Group 171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527471"/>
                                <a:chOff x="0" y="0"/>
                                <a:chExt cx="290391" cy="527471"/>
                              </a:xfrm>
                            </wpg:grpSpPr>
                            <wps:wsp>
                              <wps:cNvPr id="801" name="Rectangle 801"/>
                              <wps:cNvSpPr/>
                              <wps:spPr>
                                <a:xfrm rot="-5399999">
                                  <a:off x="-256976" y="82912"/>
                                  <a:ext cx="701536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26D7DA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Egzamin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3" name="Rectangle 803"/>
                              <wps:cNvSpPr/>
                              <wps:spPr>
                                <a:xfrm rot="-5399999">
                                  <a:off x="-70530" y="110864"/>
                                  <a:ext cx="627346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BD7461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pisemny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4" name="Rectangle 804"/>
                              <wps:cNvSpPr/>
                              <wps:spPr>
                                <a:xfrm rot="-5399999">
                                  <a:off x="219759" y="-71668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DE84FA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140" style="width:22.8654pt;height:41.5331pt;mso-position-horizontal-relative:char;mso-position-vertical-relative:line" coordsize="2903,5274">
                      <v:rect id="Rectangle 801" style="position:absolute;width:7015;height:1875;left:-2569;top:82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Egzamin </w:t>
                              </w:r>
                            </w:p>
                          </w:txbxContent>
                        </v:textbox>
                      </v:rect>
                      <v:rect id="Rectangle 803" style="position:absolute;width:6273;height:1875;left:-705;top:110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pisemny</w:t>
                              </w:r>
                            </w:p>
                          </w:txbxContent>
                        </v:textbox>
                      </v:rect>
                      <v:rect id="Rectangle 804" style="position:absolute;width:467;height:1875;left:2197;top:-7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171C888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9881E06" wp14:editId="65F48306">
                      <wp:extent cx="290391" cy="713725"/>
                      <wp:effectExtent l="0" t="0" r="0" b="0"/>
                      <wp:docPr id="17144" name="Group 171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713725"/>
                                <a:chOff x="0" y="0"/>
                                <a:chExt cx="290391" cy="713725"/>
                              </a:xfrm>
                            </wpg:grpSpPr>
                            <wps:wsp>
                              <wps:cNvPr id="807" name="Rectangle 807"/>
                              <wps:cNvSpPr/>
                              <wps:spPr>
                                <a:xfrm rot="-5399999">
                                  <a:off x="-69599" y="240135"/>
                                  <a:ext cx="32678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A2A52B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Inne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8" name="Rectangle 808"/>
                              <wps:cNvSpPr/>
                              <wps:spPr>
                                <a:xfrm rot="-5399999">
                                  <a:off x="70407" y="134397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96C5C3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5" name="Rectangle 14975"/>
                              <wps:cNvSpPr/>
                              <wps:spPr>
                                <a:xfrm rot="-5399999">
                                  <a:off x="110592" y="487383"/>
                                  <a:ext cx="89870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CE825D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6" name="Rectangle 14976"/>
                              <wps:cNvSpPr/>
                              <wps:spPr>
                                <a:xfrm rot="-5399999">
                                  <a:off x="-523012" y="-146221"/>
                                  <a:ext cx="89870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E49F7D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7" name="Rectangle 14977"/>
                              <wps:cNvSpPr/>
                              <wps:spPr>
                                <a:xfrm rot="-5399999">
                                  <a:off x="-206399" y="170391"/>
                                  <a:ext cx="89870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5FD514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kolokwium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1" name="Rectangle 811"/>
                              <wps:cNvSpPr/>
                              <wps:spPr>
                                <a:xfrm rot="-5399999">
                                  <a:off x="219759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D22997" w14:textId="77777777" w:rsidR="00A82606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144" style="width:22.8654pt;height:56.1989pt;mso-position-horizontal-relative:char;mso-position-vertical-relative:line" coordsize="2903,7137">
                      <v:rect id="Rectangle 807" style="position:absolute;width:3267;height:1875;left:-695;top:240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Inne</w:t>
                              </w:r>
                            </w:p>
                          </w:txbxContent>
                        </v:textbox>
                      </v:rect>
                      <v:rect id="Rectangle 808" style="position:absolute;width:467;height:1875;left:704;top:134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975" style="position:absolute;width:8987;height:1875;left:1105;top:48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(</w:t>
                              </w:r>
                            </w:p>
                          </w:txbxContent>
                        </v:textbox>
                      </v:rect>
                      <v:rect id="Rectangle 14976" style="position:absolute;width:8987;height:1875;left:-5230;top:-146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)</w:t>
                              </w:r>
                            </w:p>
                          </w:txbxContent>
                        </v:textbox>
                      </v:rect>
                      <v:rect id="Rectangle 14977" style="position:absolute;width:8987;height:1875;left:-2063;top:170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kolokwium</w:t>
                              </w:r>
                            </w:p>
                          </w:txbxContent>
                        </v:textbox>
                      </v:rect>
                      <v:rect id="Rectangle 811" style="position:absolute;width:467;height:1875;left:2197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/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82606" w14:paraId="43D4F4C0" w14:textId="77777777">
        <w:trPr>
          <w:trHeight w:val="254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DB202E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4" w:firstLine="0"/>
              <w:jc w:val="center"/>
            </w:pPr>
            <w:r>
              <w:t xml:space="preserve">W01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126C9B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8152AE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F1AB276" w14:textId="14B592BD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E3D1F9A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9F21C6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83883D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B27BD6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E9B005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B6A2D6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35DA49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A80D1B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AFAE3B4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5FE321A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A82606" w14:paraId="41097F38" w14:textId="77777777">
        <w:trPr>
          <w:trHeight w:val="269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BBE336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4" w:firstLine="0"/>
              <w:jc w:val="center"/>
            </w:pPr>
            <w:r>
              <w:t xml:space="preserve">W02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AC6E57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B5DC10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6C3D9C0" w14:textId="42781B21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285864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77CF80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04330A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CAD6A6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3D7CA0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86F76B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72A3F7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AD0C0A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57B57A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7DF6A9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A82606" w14:paraId="1BEF914C" w14:textId="77777777">
        <w:trPr>
          <w:trHeight w:val="254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462690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4" w:firstLine="0"/>
              <w:jc w:val="center"/>
            </w:pPr>
            <w:r>
              <w:t xml:space="preserve">W03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E64EC2A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0C4FC4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00FBEF6" w14:textId="4E30F523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71DA48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73EB67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BEB267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72F42E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B27519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E710ED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2539F9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D1ED20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26D274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088674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A82606" w14:paraId="0D95B01B" w14:textId="77777777">
        <w:trPr>
          <w:trHeight w:val="253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0A5DD6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4" w:firstLine="0"/>
              <w:jc w:val="center"/>
            </w:pPr>
            <w:r>
              <w:t xml:space="preserve">W04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62BE5F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D218F3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B7F2490" w14:textId="47390BD8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7AA996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6CAFBD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42BA27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904C71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7575E2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DC2F37A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B0360D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BA709E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234794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21D6AC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A82606" w14:paraId="5DE1DF9B" w14:textId="77777777">
        <w:trPr>
          <w:trHeight w:val="252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291B98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4" w:firstLine="0"/>
              <w:jc w:val="center"/>
            </w:pPr>
            <w:r>
              <w:t xml:space="preserve">W05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B88237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0C5BD3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CF89BF5" w14:textId="728825EC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883C998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2D9798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C18EBF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3204E9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9741974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60130C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6B8767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DA593F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42A315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1B2A7F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A82606" w14:paraId="0AFBB837" w14:textId="77777777">
        <w:trPr>
          <w:trHeight w:val="253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D4C1E5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" w:right="0" w:firstLine="0"/>
              <w:jc w:val="center"/>
            </w:pPr>
            <w:r>
              <w:t xml:space="preserve">U01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C34D21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16B7D38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3AF72D0" w14:textId="6C23C15F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CD4422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5FA6DB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34F75E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A6AB46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A98722A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560BAC8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AEA588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B52427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DCE091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43F49B8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A82606" w14:paraId="562967EE" w14:textId="77777777">
        <w:trPr>
          <w:trHeight w:val="269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5D6DB7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" w:right="0" w:firstLine="0"/>
              <w:jc w:val="center"/>
            </w:pPr>
            <w:r>
              <w:t xml:space="preserve">U02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EAD402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78260A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FC2834B" w14:textId="4B0618EB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433968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A23BC4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7FA987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3B8725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6081EC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09236C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44B37E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4AC255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B21F3B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090982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A82606" w14:paraId="79810179" w14:textId="77777777">
        <w:trPr>
          <w:trHeight w:val="254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D8500E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" w:right="0" w:firstLine="0"/>
              <w:jc w:val="center"/>
            </w:pPr>
            <w:r>
              <w:t xml:space="preserve">U03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280B04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DF67DA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43EAFC1" w14:textId="43F6C53D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3E95B4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A5F764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B4A5B1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E944EA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A9A2E5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7F0990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42A3CF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37095E8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133D38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C45B6C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A82606" w14:paraId="5D4B2412" w14:textId="77777777">
        <w:trPr>
          <w:trHeight w:val="253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522665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" w:right="0" w:firstLine="0"/>
              <w:jc w:val="center"/>
            </w:pPr>
            <w:r>
              <w:t xml:space="preserve">U04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3BDA45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D57BF4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A510C70" w14:textId="3DDB7A11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256E6C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E01BB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293F088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07F5BF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0F7BBF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AF1E2C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C96623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0426AA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F01D1D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3DB40A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A82606" w14:paraId="243A2DD2" w14:textId="77777777">
        <w:trPr>
          <w:trHeight w:val="254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6B3C09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center"/>
            </w:pPr>
            <w:r>
              <w:t xml:space="preserve">K01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8F0834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DE9F30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31CDCAF" w14:textId="5A36B73A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54B058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A210C9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0EC442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2FEB94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117767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C29B07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663A644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7EE3AC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952718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AD97A6B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A82606" w14:paraId="44EB938E" w14:textId="77777777">
        <w:trPr>
          <w:trHeight w:val="268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6FC87A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center"/>
            </w:pPr>
            <w:r>
              <w:t xml:space="preserve">K02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0EE3FD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F13A08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F012B56" w14:textId="002009F6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AE8699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126CC0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86DCEA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79ED48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34B5D4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D45AB9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4D5321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1EFCC4A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77CF93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072888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</w:tbl>
    <w:p w14:paraId="1C888E7F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3DCF7042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5A1270D0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top w:w="21" w:type="dxa"/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1941"/>
        <w:gridCol w:w="7701"/>
      </w:tblGrid>
      <w:tr w:rsidR="00A82606" w14:paraId="518430CB" w14:textId="77777777">
        <w:trPr>
          <w:trHeight w:val="852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107EB76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1" w:right="0" w:firstLine="0"/>
              <w:jc w:val="center"/>
            </w:pPr>
            <w:r>
              <w:t xml:space="preserve">Kryteria oceny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84F9E99" w14:textId="68D0313C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>Obecność na zajęciach, aktywność podczas zajęć, współpraca w grupie przy rozwiązywaniu zadań stawianych studentom przez prowadzącą, przygotowanie wniosku o dofinansowanie projektu artystycznego</w:t>
            </w:r>
            <w:r w:rsidR="00BD58FF">
              <w:t>.</w:t>
            </w:r>
            <w:r>
              <w:t xml:space="preserve"> </w:t>
            </w:r>
          </w:p>
        </w:tc>
      </w:tr>
      <w:tr w:rsidR="00A82606" w14:paraId="0949B37A" w14:textId="77777777">
        <w:trPr>
          <w:trHeight w:val="478"/>
        </w:trPr>
        <w:tc>
          <w:tcPr>
            <w:tcW w:w="1941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</w:tcPr>
          <w:p w14:paraId="5750B41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2" w:right="0" w:firstLine="0"/>
              <w:jc w:val="left"/>
            </w:pPr>
            <w:r>
              <w:t xml:space="preserve"> </w:t>
            </w:r>
          </w:p>
          <w:p w14:paraId="4E198FC0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2" w:right="0" w:firstLine="0"/>
              <w:jc w:val="left"/>
            </w:pPr>
            <w:r>
              <w:t xml:space="preserve"> </w:t>
            </w:r>
          </w:p>
        </w:tc>
        <w:tc>
          <w:tcPr>
            <w:tcW w:w="7701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</w:tcPr>
          <w:p w14:paraId="45AC97D5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82606" w14:paraId="5F6499FD" w14:textId="77777777">
        <w:trPr>
          <w:trHeight w:val="73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B7714C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2" w:right="0" w:firstLine="0"/>
              <w:jc w:val="center"/>
            </w:pPr>
            <w:r>
              <w:t xml:space="preserve">Uwagi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5264FEB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6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078DA0F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31746796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59B6B5D0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" w:line="259" w:lineRule="auto"/>
        <w:ind w:left="72" w:right="0" w:firstLine="0"/>
        <w:jc w:val="left"/>
      </w:pPr>
      <w:r>
        <w:t xml:space="preserve"> </w:t>
      </w:r>
    </w:p>
    <w:p w14:paraId="5169E1F9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Treści merytoryczne (wykaz tematów) </w:t>
      </w:r>
    </w:p>
    <w:p w14:paraId="660EFF7F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24" w:type="dxa"/>
        <w:tblInd w:w="-70" w:type="dxa"/>
        <w:tblCellMar>
          <w:top w:w="12" w:type="dxa"/>
          <w:left w:w="70" w:type="dxa"/>
          <w:right w:w="68" w:type="dxa"/>
        </w:tblCellMar>
        <w:tblLook w:val="04A0" w:firstRow="1" w:lastRow="0" w:firstColumn="1" w:lastColumn="0" w:noHBand="0" w:noVBand="1"/>
      </w:tblPr>
      <w:tblGrid>
        <w:gridCol w:w="9624"/>
      </w:tblGrid>
      <w:tr w:rsidR="00A82606" w14:paraId="5A716056" w14:textId="77777777">
        <w:trPr>
          <w:trHeight w:val="5302"/>
        </w:trPr>
        <w:tc>
          <w:tcPr>
            <w:tcW w:w="962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86C9682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28D6DE3B" w14:textId="77777777" w:rsidR="00A82606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7" w:line="252" w:lineRule="auto"/>
              <w:ind w:right="0" w:hanging="348"/>
              <w:jc w:val="left"/>
            </w:pPr>
            <w:r>
              <w:t xml:space="preserve">Fundraising – określenie zakresu </w:t>
            </w:r>
            <w:proofErr w:type="spellStart"/>
            <w:r>
              <w:t>pojeć</w:t>
            </w:r>
            <w:proofErr w:type="spellEnd"/>
            <w:r>
              <w:t xml:space="preserve"> – działanie na styku wielu dziedzin w tym: analityka biznesowa, marketing off-</w:t>
            </w:r>
            <w:proofErr w:type="spellStart"/>
            <w:r>
              <w:t>line</w:t>
            </w:r>
            <w:proofErr w:type="spellEnd"/>
            <w:r>
              <w:t xml:space="preserve"> i on-line, sprzedaż, psychologia, zarządzanie bazami danych. Kto i dlaczego prowadzi działania </w:t>
            </w:r>
            <w:proofErr w:type="spellStart"/>
            <w:r>
              <w:t>fundraisingowe</w:t>
            </w:r>
            <w:proofErr w:type="spellEnd"/>
            <w:r>
              <w:t xml:space="preserve">? Narzędzia finansowania typowe dla </w:t>
            </w:r>
            <w:proofErr w:type="spellStart"/>
            <w:r>
              <w:t>fundraisingu</w:t>
            </w:r>
            <w:proofErr w:type="spellEnd"/>
            <w:r>
              <w:t xml:space="preserve">: </w:t>
            </w:r>
          </w:p>
          <w:p w14:paraId="56185194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66" w:lineRule="auto"/>
              <w:ind w:left="720" w:right="0" w:firstLine="0"/>
              <w:jc w:val="left"/>
            </w:pPr>
            <w:r>
              <w:t xml:space="preserve">darowizny, sponsoring, zbiórki publiczne, dialog bezpośredni, granty i dotacje ze środków publicznych – podstawowe różnice i charakterystyka działań w wybranych obszarach. </w:t>
            </w:r>
          </w:p>
          <w:p w14:paraId="7DFE73ED" w14:textId="77777777" w:rsidR="00A82606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right="0" w:hanging="348"/>
              <w:jc w:val="left"/>
            </w:pPr>
            <w:r>
              <w:t xml:space="preserve">Fundraising jako działanie na relacjach. </w:t>
            </w:r>
            <w:r w:rsidRPr="00975C0D">
              <w:rPr>
                <w:lang w:val="en-US"/>
              </w:rPr>
              <w:t xml:space="preserve">Fundraising a public relations </w:t>
            </w:r>
            <w:proofErr w:type="spellStart"/>
            <w:r w:rsidRPr="00975C0D">
              <w:rPr>
                <w:lang w:val="en-US"/>
              </w:rPr>
              <w:t>i</w:t>
            </w:r>
            <w:proofErr w:type="spellEnd"/>
            <w:r w:rsidRPr="00975C0D">
              <w:rPr>
                <w:lang w:val="en-US"/>
              </w:rPr>
              <w:t xml:space="preserve"> marketing. </w:t>
            </w:r>
            <w:r>
              <w:t xml:space="preserve">Wizerunek jako </w:t>
            </w:r>
          </w:p>
          <w:p w14:paraId="25B2512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7" w:lineRule="auto"/>
              <w:ind w:left="720" w:right="0" w:firstLine="0"/>
              <w:jc w:val="left"/>
            </w:pPr>
            <w:r>
              <w:t xml:space="preserve">kapitał symboliczny organizacji. Perspektywa czasowa działań i marketing społecznie zaangażowany. </w:t>
            </w:r>
          </w:p>
          <w:p w14:paraId="44DFD0A2" w14:textId="4C078BE9" w:rsidR="00A82606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8" w:lineRule="auto"/>
              <w:ind w:right="0" w:hanging="348"/>
              <w:jc w:val="left"/>
            </w:pPr>
            <w:r>
              <w:t>Jak rozpoczą</w:t>
            </w:r>
            <w:r w:rsidR="00792AC9">
              <w:t>ć</w:t>
            </w:r>
            <w:r>
              <w:t xml:space="preserve"> kampanię </w:t>
            </w:r>
            <w:proofErr w:type="spellStart"/>
            <w:r>
              <w:t>fundraisingową</w:t>
            </w:r>
            <w:proofErr w:type="spellEnd"/>
            <w:r>
              <w:t xml:space="preserve">. Analiza SWOT – określenie słabych i silnych stron organizacji. Plany rozwoju, cele finansowe i określenie kompetencji zespołu. </w:t>
            </w:r>
          </w:p>
          <w:p w14:paraId="5953A8AC" w14:textId="77777777" w:rsidR="00A82606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right="0" w:hanging="348"/>
              <w:jc w:val="left"/>
            </w:pPr>
            <w:r>
              <w:t xml:space="preserve">Fundamenty kampanii </w:t>
            </w:r>
            <w:proofErr w:type="spellStart"/>
            <w:r>
              <w:t>fundraisingowej</w:t>
            </w:r>
            <w:proofErr w:type="spellEnd"/>
            <w:r>
              <w:t xml:space="preserve">. Określenie misji i celów organizacji/projektu. </w:t>
            </w:r>
          </w:p>
          <w:p w14:paraId="797AB5CF" w14:textId="77777777" w:rsidR="00A82606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8" w:lineRule="auto"/>
              <w:ind w:right="0" w:hanging="348"/>
              <w:jc w:val="left"/>
            </w:pPr>
            <w:r>
              <w:t xml:space="preserve">Podstawowe zasady tworzenia projektu: warsztaty planowania projektu, matryca logiczna projektu, drzewo celów, jak sformułować rezultaty. </w:t>
            </w:r>
          </w:p>
          <w:p w14:paraId="739DB28B" w14:textId="77777777" w:rsidR="00A82606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right="0" w:hanging="348"/>
              <w:jc w:val="left"/>
            </w:pPr>
            <w:r>
              <w:t xml:space="preserve">Harmonogram i budżet projektu. Biznes plan. </w:t>
            </w:r>
          </w:p>
          <w:p w14:paraId="03D77184" w14:textId="77777777" w:rsidR="00A82606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0" w:line="259" w:lineRule="auto"/>
              <w:ind w:right="0" w:hanging="348"/>
              <w:jc w:val="left"/>
            </w:pPr>
            <w:r>
              <w:t xml:space="preserve">Opis projektu i test windy – ćwiczenia. </w:t>
            </w:r>
          </w:p>
          <w:p w14:paraId="7B2A8188" w14:textId="77777777" w:rsidR="00A82606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4" w:line="263" w:lineRule="auto"/>
              <w:ind w:right="0" w:hanging="348"/>
              <w:jc w:val="left"/>
            </w:pPr>
            <w:r>
              <w:t xml:space="preserve">Określenie grupy docelowej działań </w:t>
            </w:r>
            <w:proofErr w:type="spellStart"/>
            <w:r>
              <w:t>fundrasingowych</w:t>
            </w:r>
            <w:proofErr w:type="spellEnd"/>
            <w:r>
              <w:t xml:space="preserve"> i profilu darczyńcy. Ankiety, wywiady oraz badania grupy docelowej. Dostosowanie komunikacji do potrzeb darczyńcy. </w:t>
            </w:r>
          </w:p>
          <w:p w14:paraId="28B84188" w14:textId="700EA063" w:rsidR="00A82606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1" w:line="241" w:lineRule="auto"/>
              <w:ind w:right="0" w:hanging="348"/>
              <w:jc w:val="left"/>
            </w:pPr>
            <w:r>
              <w:t xml:space="preserve">Społeczna odpowiedzialność biznesu (CSR). Korzyści i zagrożenia sponsoringu. Tworzenie </w:t>
            </w:r>
            <w:r w:rsidR="00581C1E">
              <w:t>o</w:t>
            </w:r>
            <w:r>
              <w:t xml:space="preserve">ferty sponsorskiej. </w:t>
            </w:r>
          </w:p>
          <w:p w14:paraId="3FB6D373" w14:textId="77777777" w:rsidR="00A82606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8" w:lineRule="auto"/>
              <w:ind w:right="0" w:hanging="348"/>
              <w:jc w:val="left"/>
            </w:pPr>
            <w:r>
              <w:lastRenderedPageBreak/>
              <w:t xml:space="preserve">Aplikowanie o środki publiczne – programy, aplikacje, wymogi formalne, wady i zalety pozyskiwani środków publicznych. </w:t>
            </w:r>
          </w:p>
          <w:p w14:paraId="63DAC2D5" w14:textId="5F7643A5" w:rsidR="00A82606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right="0" w:hanging="348"/>
              <w:jc w:val="left"/>
            </w:pPr>
            <w:r>
              <w:t>Publiczne kwesty, crowd</w:t>
            </w:r>
            <w:r w:rsidR="00581C1E">
              <w:t>fu</w:t>
            </w:r>
            <w:r>
              <w:t xml:space="preserve">nding, media społecznościowe. </w:t>
            </w:r>
          </w:p>
        </w:tc>
      </w:tr>
    </w:tbl>
    <w:p w14:paraId="4A899FDA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lastRenderedPageBreak/>
        <w:t xml:space="preserve"> </w:t>
      </w:r>
    </w:p>
    <w:p w14:paraId="1CC65B85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00B1B152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Wykaz literatury podstawowej </w:t>
      </w:r>
    </w:p>
    <w:p w14:paraId="3BEC4C83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1" w:line="259" w:lineRule="auto"/>
        <w:ind w:left="72" w:right="0" w:firstLine="0"/>
        <w:jc w:val="left"/>
      </w:pPr>
      <w:r>
        <w:t xml:space="preserve"> </w:t>
      </w:r>
    </w:p>
    <w:p w14:paraId="7340207E" w14:textId="77777777" w:rsidR="00A82606" w:rsidRDefault="00000000">
      <w:pPr>
        <w:numPr>
          <w:ilvl w:val="0"/>
          <w:numId w:val="1"/>
        </w:numPr>
        <w:spacing w:after="14"/>
        <w:ind w:right="0" w:hanging="348"/>
        <w:jc w:val="left"/>
      </w:pPr>
      <w:r>
        <w:t xml:space="preserve">Maciej </w:t>
      </w:r>
      <w:proofErr w:type="spellStart"/>
      <w:r>
        <w:t>Gnyszka</w:t>
      </w:r>
      <w:proofErr w:type="spellEnd"/>
      <w:r>
        <w:t xml:space="preserve">, </w:t>
      </w:r>
      <w:proofErr w:type="spellStart"/>
      <w:r>
        <w:rPr>
          <w:i/>
        </w:rPr>
        <w:t>Fundraising</w:t>
      </w:r>
      <w:proofErr w:type="spellEnd"/>
      <w:r>
        <w:rPr>
          <w:i/>
        </w:rPr>
        <w:t>. Pierwszy Polski Praktyczny Podręcznik</w:t>
      </w:r>
      <w:r>
        <w:t xml:space="preserve">, wyd. Helion, Gliwice 2014 </w:t>
      </w:r>
    </w:p>
    <w:p w14:paraId="7E2B8472" w14:textId="77777777" w:rsidR="00A82606" w:rsidRDefault="00000000">
      <w:pPr>
        <w:numPr>
          <w:ilvl w:val="0"/>
          <w:numId w:val="1"/>
        </w:numPr>
        <w:ind w:right="0" w:hanging="348"/>
        <w:jc w:val="left"/>
      </w:pPr>
      <w:r>
        <w:rPr>
          <w:i/>
        </w:rPr>
        <w:t>Marketing w organizacjach non profit</w:t>
      </w:r>
      <w:r>
        <w:t xml:space="preserve">, Adrian </w:t>
      </w:r>
      <w:proofErr w:type="spellStart"/>
      <w:r>
        <w:t>Sargeant</w:t>
      </w:r>
      <w:proofErr w:type="spellEnd"/>
      <w:r>
        <w:t xml:space="preserve">, Oficyna Ekonomiczna, Kraków 2004 </w:t>
      </w:r>
    </w:p>
    <w:p w14:paraId="66850139" w14:textId="77777777" w:rsidR="00A82606" w:rsidRDefault="00000000">
      <w:pPr>
        <w:numPr>
          <w:ilvl w:val="0"/>
          <w:numId w:val="1"/>
        </w:numPr>
        <w:ind w:right="0" w:hanging="348"/>
        <w:jc w:val="left"/>
      </w:pPr>
      <w:r>
        <w:rPr>
          <w:i/>
        </w:rPr>
        <w:t>Marketing społeczny dla NGO</w:t>
      </w:r>
      <w:r>
        <w:t xml:space="preserve">, praca zbiorowa, Akademia Rozwoju Filantropii w Polsce, 2006 </w:t>
      </w:r>
    </w:p>
    <w:p w14:paraId="178CD2A2" w14:textId="77777777" w:rsidR="00A82606" w:rsidRDefault="00000000">
      <w:pPr>
        <w:numPr>
          <w:ilvl w:val="0"/>
          <w:numId w:val="1"/>
        </w:numPr>
        <w:ind w:right="0" w:hanging="348"/>
        <w:jc w:val="left"/>
      </w:pPr>
      <w:r>
        <w:t xml:space="preserve">Schmidt Joanna, </w:t>
      </w:r>
      <w:r>
        <w:rPr>
          <w:i/>
        </w:rPr>
        <w:t>Rozwój organizacji pozarządowych. Teoria i praktyka</w:t>
      </w:r>
      <w:r>
        <w:t xml:space="preserve">, Wydawnictwo Akademickie Sedno, 2013 </w:t>
      </w:r>
    </w:p>
    <w:p w14:paraId="10794C0C" w14:textId="77777777" w:rsidR="00A82606" w:rsidRDefault="00000000">
      <w:pPr>
        <w:numPr>
          <w:ilvl w:val="0"/>
          <w:numId w:val="1"/>
        </w:numPr>
        <w:spacing w:after="14"/>
        <w:ind w:right="0" w:hanging="348"/>
        <w:jc w:val="left"/>
      </w:pPr>
      <w:r>
        <w:rPr>
          <w:i/>
        </w:rPr>
        <w:t>Marketing społeczny w organizacjach komercyjnych i non-profit</w:t>
      </w:r>
      <w:r>
        <w:t xml:space="preserve">, praca zbiorowa, Wyższa Szkoła Bankowa, Poznań, 2013 </w:t>
      </w:r>
    </w:p>
    <w:p w14:paraId="18672EDF" w14:textId="77777777" w:rsidR="00A82606" w:rsidRDefault="00000000">
      <w:pPr>
        <w:numPr>
          <w:ilvl w:val="0"/>
          <w:numId w:val="1"/>
        </w:numPr>
        <w:ind w:right="0" w:hanging="348"/>
        <w:jc w:val="left"/>
      </w:pPr>
      <w:r>
        <w:t xml:space="preserve">Michał Trocki, </w:t>
      </w:r>
      <w:r>
        <w:rPr>
          <w:i/>
        </w:rPr>
        <w:t>Zarządzanie projektami</w:t>
      </w:r>
      <w:r>
        <w:t xml:space="preserve">, PWE S.A., Warszawa 2003 </w:t>
      </w:r>
    </w:p>
    <w:p w14:paraId="497DD191" w14:textId="77777777" w:rsidR="00A82606" w:rsidRDefault="00000000">
      <w:pPr>
        <w:numPr>
          <w:ilvl w:val="0"/>
          <w:numId w:val="1"/>
        </w:numPr>
        <w:spacing w:after="14"/>
        <w:ind w:right="0" w:hanging="348"/>
        <w:jc w:val="left"/>
      </w:pPr>
      <w:r>
        <w:rPr>
          <w:i/>
        </w:rPr>
        <w:t>Przedsiębiorca w krainie działań społecznych</w:t>
      </w:r>
      <w:r>
        <w:t xml:space="preserve">, praca zbiorowa, ARFP, Warszawa 2003 </w:t>
      </w:r>
    </w:p>
    <w:p w14:paraId="7ADD761F" w14:textId="77777777" w:rsidR="00A82606" w:rsidRDefault="00000000">
      <w:pPr>
        <w:numPr>
          <w:ilvl w:val="0"/>
          <w:numId w:val="1"/>
        </w:numPr>
        <w:spacing w:after="14"/>
        <w:ind w:right="0" w:hanging="348"/>
        <w:jc w:val="left"/>
      </w:pPr>
      <w:r>
        <w:rPr>
          <w:i/>
        </w:rPr>
        <w:t>Więcej niż zysk czyli odpowiedzialny biznes. Programy, strategie, standardy</w:t>
      </w:r>
      <w:r>
        <w:t xml:space="preserve">, red. Bolesław Rok, Forum Odpowiedzialnego Biznesu, Warszawa 2001 </w:t>
      </w:r>
    </w:p>
    <w:p w14:paraId="1D098A49" w14:textId="4711438B" w:rsidR="00A82606" w:rsidRDefault="00000000">
      <w:pPr>
        <w:numPr>
          <w:ilvl w:val="0"/>
          <w:numId w:val="1"/>
        </w:numPr>
        <w:spacing w:after="14"/>
        <w:ind w:right="0" w:hanging="348"/>
        <w:jc w:val="left"/>
      </w:pPr>
      <w:r>
        <w:rPr>
          <w:i/>
        </w:rPr>
        <w:t>Fundraising to sztuka, kt</w:t>
      </w:r>
      <w:r w:rsidR="0079122E">
        <w:rPr>
          <w:i/>
        </w:rPr>
        <w:t>ó</w:t>
      </w:r>
      <w:r>
        <w:rPr>
          <w:i/>
        </w:rPr>
        <w:t>rej można się nauczyć</w:t>
      </w:r>
      <w:r>
        <w:t xml:space="preserve">, red. B. Tokarz, ARFP, Warszawa 2005 </w:t>
      </w:r>
    </w:p>
    <w:p w14:paraId="120AD249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44320419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Wykaz literatury uzupełniającej </w:t>
      </w:r>
    </w:p>
    <w:p w14:paraId="4DD41B28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3" w:line="259" w:lineRule="auto"/>
        <w:ind w:left="72" w:right="0" w:firstLine="0"/>
        <w:jc w:val="left"/>
      </w:pPr>
      <w:r>
        <w:t xml:space="preserve"> </w:t>
      </w:r>
    </w:p>
    <w:p w14:paraId="5D22B2D5" w14:textId="77777777" w:rsidR="00A82606" w:rsidRDefault="00000000">
      <w:pPr>
        <w:numPr>
          <w:ilvl w:val="0"/>
          <w:numId w:val="2"/>
        </w:numPr>
        <w:ind w:left="700" w:right="252" w:hanging="355"/>
      </w:pPr>
      <w:r>
        <w:rPr>
          <w:i/>
        </w:rPr>
        <w:t>Odpowiedzialny biznes w nieodpowiedzialnym świecie</w:t>
      </w:r>
      <w:r>
        <w:t xml:space="preserve">, red. Bolesław Rok, Akademia Rozwoju Filantropii w Polsce i Forum Odpowiedzialnego Biznesu, Warszawa 2004 </w:t>
      </w:r>
    </w:p>
    <w:p w14:paraId="17338566" w14:textId="77777777" w:rsidR="00A82606" w:rsidRDefault="00000000">
      <w:pPr>
        <w:numPr>
          <w:ilvl w:val="0"/>
          <w:numId w:val="2"/>
        </w:numPr>
        <w:ind w:left="700" w:right="252" w:hanging="355"/>
      </w:pPr>
      <w:r w:rsidRPr="00975C0D">
        <w:rPr>
          <w:lang w:val="en-US"/>
        </w:rPr>
        <w:t xml:space="preserve">„Go-Giver. </w:t>
      </w:r>
      <w:proofErr w:type="spellStart"/>
      <w:r w:rsidRPr="00975C0D">
        <w:rPr>
          <w:lang w:val="en-US"/>
        </w:rPr>
        <w:t>Rozdawca</w:t>
      </w:r>
      <w:proofErr w:type="spellEnd"/>
      <w:r w:rsidRPr="00975C0D">
        <w:rPr>
          <w:lang w:val="en-US"/>
        </w:rPr>
        <w:t xml:space="preserve">” B. Burg &amp; John David Mann, Wyd. </w:t>
      </w:r>
      <w:proofErr w:type="spellStart"/>
      <w:r>
        <w:t>MtBiznes</w:t>
      </w:r>
      <w:proofErr w:type="spellEnd"/>
      <w:r>
        <w:t xml:space="preserve">, Warszawa 2007 </w:t>
      </w:r>
    </w:p>
    <w:p w14:paraId="2E9162BD" w14:textId="77777777" w:rsidR="00A82606" w:rsidRPr="00975C0D" w:rsidRDefault="00000000">
      <w:pPr>
        <w:numPr>
          <w:ilvl w:val="0"/>
          <w:numId w:val="2"/>
        </w:numPr>
        <w:ind w:left="700" w:right="252" w:hanging="355"/>
        <w:rPr>
          <w:lang w:val="en-US"/>
        </w:rPr>
      </w:pPr>
      <w:r w:rsidRPr="00975C0D">
        <w:rPr>
          <w:lang w:val="en-US"/>
        </w:rPr>
        <w:t xml:space="preserve">Neil </w:t>
      </w:r>
      <w:proofErr w:type="spellStart"/>
      <w:r w:rsidRPr="00975C0D">
        <w:rPr>
          <w:lang w:val="en-US"/>
        </w:rPr>
        <w:t>Sloggie</w:t>
      </w:r>
      <w:proofErr w:type="spellEnd"/>
      <w:r w:rsidRPr="00975C0D">
        <w:rPr>
          <w:lang w:val="en-US"/>
        </w:rPr>
        <w:t xml:space="preserve">, Tiny essentials of major gift of fundraising, White Lion Press Ltd, 2005 </w:t>
      </w:r>
    </w:p>
    <w:p w14:paraId="1A85A77B" w14:textId="77777777" w:rsidR="00A82606" w:rsidRPr="00975C0D" w:rsidRDefault="00000000">
      <w:pPr>
        <w:ind w:left="355" w:right="252"/>
        <w:rPr>
          <w:lang w:val="en-US"/>
        </w:rPr>
      </w:pPr>
      <w:r w:rsidRPr="00975C0D">
        <w:rPr>
          <w:lang w:val="en-US"/>
        </w:rPr>
        <w:t xml:space="preserve">Adrian Sargent, Jen Shang, Principles, practice and ultimate moder fundraising textbook, Jossey-Bass, 2010 </w:t>
      </w:r>
    </w:p>
    <w:p w14:paraId="1476E3B7" w14:textId="77777777" w:rsidR="00A82606" w:rsidRPr="00975C0D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  <w:rPr>
          <w:lang w:val="en-US"/>
        </w:rPr>
      </w:pPr>
      <w:r w:rsidRPr="00975C0D">
        <w:rPr>
          <w:lang w:val="en-US"/>
        </w:rPr>
        <w:t xml:space="preserve"> </w:t>
      </w:r>
    </w:p>
    <w:p w14:paraId="300AA8A4" w14:textId="77777777" w:rsidR="00A82606" w:rsidRPr="00975C0D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" w:line="259" w:lineRule="auto"/>
        <w:ind w:left="72" w:right="0" w:firstLine="0"/>
        <w:jc w:val="left"/>
        <w:rPr>
          <w:lang w:val="en-US"/>
        </w:rPr>
      </w:pPr>
      <w:r w:rsidRPr="00975C0D">
        <w:rPr>
          <w:lang w:val="en-US"/>
        </w:rPr>
        <w:t xml:space="preserve"> </w:t>
      </w:r>
    </w:p>
    <w:p w14:paraId="23F46828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Bilans godzinowy zgodny z CNPS (Całkowity Nakład Pracy Studenta) </w:t>
      </w:r>
    </w:p>
    <w:p w14:paraId="724C926E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583" w:type="dxa"/>
        <w:tblInd w:w="-34" w:type="dxa"/>
        <w:tblCellMar>
          <w:top w:w="44" w:type="dxa"/>
          <w:left w:w="120" w:type="dxa"/>
          <w:right w:w="67" w:type="dxa"/>
        </w:tblCellMar>
        <w:tblLook w:val="04A0" w:firstRow="1" w:lastRow="0" w:firstColumn="1" w:lastColumn="0" w:noHBand="0" w:noVBand="1"/>
      </w:tblPr>
      <w:tblGrid>
        <w:gridCol w:w="2764"/>
        <w:gridCol w:w="5751"/>
        <w:gridCol w:w="1068"/>
      </w:tblGrid>
      <w:tr w:rsidR="00A82606" w14:paraId="17EFDA7F" w14:textId="77777777">
        <w:trPr>
          <w:trHeight w:val="342"/>
        </w:trPr>
        <w:tc>
          <w:tcPr>
            <w:tcW w:w="276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7E9A863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liczba godzin w kontakcie z prowadzącymi </w:t>
            </w: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91CAACE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06" w:right="0" w:firstLine="0"/>
              <w:jc w:val="center"/>
            </w:pPr>
            <w:r>
              <w:t xml:space="preserve">Wykład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BD14FD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25" w:firstLine="0"/>
              <w:jc w:val="center"/>
            </w:pPr>
            <w:r>
              <w:t xml:space="preserve"> </w:t>
            </w:r>
          </w:p>
        </w:tc>
      </w:tr>
      <w:tr w:rsidR="00A82606" w14:paraId="4E7A14AE" w14:textId="77777777">
        <w:trPr>
          <w:trHeight w:val="343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nil"/>
              <w:right w:val="single" w:sz="4" w:space="0" w:color="95B3D7"/>
            </w:tcBorders>
          </w:tcPr>
          <w:p w14:paraId="679DFE3F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32F94F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914" w:right="0" w:firstLine="0"/>
              <w:jc w:val="left"/>
            </w:pPr>
            <w:r>
              <w:t xml:space="preserve">Konwersatorium (ćwiczenia, laboratorium itd.)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373D9D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1" w:right="0" w:firstLine="0"/>
              <w:jc w:val="center"/>
            </w:pPr>
            <w:r>
              <w:t xml:space="preserve">30 </w:t>
            </w:r>
          </w:p>
        </w:tc>
      </w:tr>
      <w:tr w:rsidR="00A82606" w14:paraId="2150134A" w14:textId="77777777">
        <w:trPr>
          <w:trHeight w:val="679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C783ACB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B744094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85" w:right="0" w:firstLine="0"/>
              <w:jc w:val="left"/>
            </w:pPr>
            <w:r>
              <w:t xml:space="preserve">Pozostałe godziny kontaktu studenta z prowadzącym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5DE6ED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25" w:firstLine="0"/>
              <w:jc w:val="center"/>
            </w:pPr>
            <w:r>
              <w:t xml:space="preserve"> </w:t>
            </w:r>
          </w:p>
        </w:tc>
      </w:tr>
      <w:tr w:rsidR="00A82606" w14:paraId="271C8A3A" w14:textId="77777777">
        <w:trPr>
          <w:trHeight w:val="358"/>
        </w:trPr>
        <w:tc>
          <w:tcPr>
            <w:tcW w:w="276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1800D32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7" w:line="259" w:lineRule="auto"/>
              <w:ind w:left="0" w:right="0" w:firstLine="0"/>
              <w:jc w:val="left"/>
            </w:pPr>
            <w:r>
              <w:lastRenderedPageBreak/>
              <w:t xml:space="preserve">liczba godzin pracy studenta </w:t>
            </w:r>
          </w:p>
          <w:p w14:paraId="72B14DC4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bez kontaktu z prowadzącymi </w:t>
            </w: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70146C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070" w:right="0" w:firstLine="0"/>
              <w:jc w:val="left"/>
            </w:pPr>
            <w:r>
              <w:t xml:space="preserve">Lektura w ramach przygotowania do zajęć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705DDD9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1" w:right="0" w:firstLine="0"/>
              <w:jc w:val="center"/>
            </w:pPr>
            <w:r>
              <w:t xml:space="preserve">10 </w:t>
            </w:r>
          </w:p>
        </w:tc>
      </w:tr>
      <w:tr w:rsidR="00A82606" w14:paraId="54C4C61A" w14:textId="77777777">
        <w:trPr>
          <w:trHeight w:val="720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nil"/>
              <w:right w:val="single" w:sz="4" w:space="0" w:color="95B3D7"/>
            </w:tcBorders>
          </w:tcPr>
          <w:p w14:paraId="0CEF95FC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5E599FE3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4" w:right="0" w:firstLine="0"/>
              <w:jc w:val="center"/>
            </w:pPr>
            <w:r>
              <w:t xml:space="preserve">Przygotowanie krótkiej pracy pisemnej lub referatu po zapoznaniu się z niezbędną literaturą przedmiotu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F57C24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25" w:firstLine="0"/>
              <w:jc w:val="center"/>
            </w:pPr>
            <w:r>
              <w:t xml:space="preserve"> </w:t>
            </w:r>
          </w:p>
        </w:tc>
      </w:tr>
      <w:tr w:rsidR="00A82606" w14:paraId="7FA44CB1" w14:textId="77777777">
        <w:trPr>
          <w:trHeight w:val="742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nil"/>
              <w:right w:val="single" w:sz="4" w:space="0" w:color="95B3D7"/>
            </w:tcBorders>
          </w:tcPr>
          <w:p w14:paraId="1BF0C903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7F5C2B56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9" w:line="259" w:lineRule="auto"/>
              <w:ind w:left="451" w:right="0" w:firstLine="0"/>
              <w:jc w:val="left"/>
            </w:pPr>
            <w:r>
              <w:t xml:space="preserve">Przygotowanie projektu lub prezentacji na podany temat </w:t>
            </w:r>
          </w:p>
          <w:p w14:paraId="0DF78BBD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07" w:right="0" w:firstLine="0"/>
              <w:jc w:val="center"/>
            </w:pPr>
            <w:r>
              <w:t xml:space="preserve">(praca w grupie)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CB8911F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1" w:right="0" w:firstLine="0"/>
              <w:jc w:val="center"/>
            </w:pPr>
            <w:r>
              <w:t xml:space="preserve">10 </w:t>
            </w:r>
          </w:p>
        </w:tc>
      </w:tr>
      <w:tr w:rsidR="00A82606" w14:paraId="1B87C5BC" w14:textId="77777777">
        <w:trPr>
          <w:trHeight w:val="374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D1F1B02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D5C0D8C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14" w:right="0" w:firstLine="0"/>
              <w:jc w:val="left"/>
            </w:pPr>
            <w:r>
              <w:t xml:space="preserve">Przygotowanie do egzaminu/zaliczenia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F8063F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25" w:firstLine="0"/>
              <w:jc w:val="center"/>
            </w:pPr>
            <w:r>
              <w:t xml:space="preserve"> </w:t>
            </w:r>
          </w:p>
        </w:tc>
      </w:tr>
      <w:tr w:rsidR="00A82606" w14:paraId="7D366A4D" w14:textId="77777777">
        <w:trPr>
          <w:trHeight w:val="374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2B99051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97" w:right="0" w:firstLine="0"/>
              <w:jc w:val="center"/>
            </w:pPr>
            <w:r>
              <w:t xml:space="preserve">Ogółem bilans czasu pracy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3E25727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1" w:right="0" w:firstLine="0"/>
              <w:jc w:val="center"/>
            </w:pPr>
            <w:r>
              <w:t xml:space="preserve">50 </w:t>
            </w:r>
          </w:p>
        </w:tc>
      </w:tr>
      <w:tr w:rsidR="00A82606" w14:paraId="4E9DABCA" w14:textId="77777777">
        <w:trPr>
          <w:trHeight w:val="402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2B9904D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558" w:right="0" w:firstLine="0"/>
              <w:jc w:val="left"/>
            </w:pPr>
            <w:r>
              <w:t xml:space="preserve">Liczba punktów ECTS w zależności od przyjętego przelicznika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85B38C5" w14:textId="77777777" w:rsidR="00A82606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9" w:firstLine="0"/>
              <w:jc w:val="center"/>
            </w:pPr>
            <w:r>
              <w:t xml:space="preserve">2 </w:t>
            </w:r>
          </w:p>
        </w:tc>
      </w:tr>
    </w:tbl>
    <w:p w14:paraId="11D45680" w14:textId="77777777" w:rsidR="00A82606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sectPr w:rsidR="00A82606">
      <w:footerReference w:type="even" r:id="rId10"/>
      <w:footerReference w:type="default" r:id="rId11"/>
      <w:footerReference w:type="first" r:id="rId12"/>
      <w:pgSz w:w="11904" w:h="16836"/>
      <w:pgMar w:top="1281" w:right="1078" w:bottom="1302" w:left="1061" w:header="720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928B7" w14:textId="77777777" w:rsidR="003600D2" w:rsidRDefault="003600D2">
      <w:pPr>
        <w:spacing w:after="0" w:line="240" w:lineRule="auto"/>
      </w:pPr>
      <w:r>
        <w:separator/>
      </w:r>
    </w:p>
  </w:endnote>
  <w:endnote w:type="continuationSeparator" w:id="0">
    <w:p w14:paraId="613FB66E" w14:textId="77777777" w:rsidR="003600D2" w:rsidRDefault="00360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D2B9E" w14:textId="77777777" w:rsidR="00A82606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279EF53C" w14:textId="77777777" w:rsidR="00A82606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72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51746" w14:textId="77777777" w:rsidR="00A82606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657ABE2E" w14:textId="77777777" w:rsidR="00A82606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72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3FA67" w14:textId="77777777" w:rsidR="00A82606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40AA42F8" w14:textId="77777777" w:rsidR="00A82606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72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6D5C8" w14:textId="77777777" w:rsidR="003600D2" w:rsidRDefault="003600D2">
      <w:pPr>
        <w:spacing w:after="0" w:line="240" w:lineRule="auto"/>
      </w:pPr>
      <w:r>
        <w:separator/>
      </w:r>
    </w:p>
  </w:footnote>
  <w:footnote w:type="continuationSeparator" w:id="0">
    <w:p w14:paraId="1E2CC779" w14:textId="77777777" w:rsidR="003600D2" w:rsidRDefault="00360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421E0"/>
    <w:multiLevelType w:val="hybridMultilevel"/>
    <w:tmpl w:val="6F4C57E8"/>
    <w:lvl w:ilvl="0" w:tplc="F38AA6F8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C4C836">
      <w:start w:val="1"/>
      <w:numFmt w:val="lowerLetter"/>
      <w:lvlText w:val="%2"/>
      <w:lvlJc w:val="left"/>
      <w:pPr>
        <w:ind w:left="1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F05034">
      <w:start w:val="1"/>
      <w:numFmt w:val="lowerRoman"/>
      <w:lvlText w:val="%3"/>
      <w:lvlJc w:val="left"/>
      <w:pPr>
        <w:ind w:left="2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F0634CC">
      <w:start w:val="1"/>
      <w:numFmt w:val="decimal"/>
      <w:lvlText w:val="%4"/>
      <w:lvlJc w:val="left"/>
      <w:pPr>
        <w:ind w:left="2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2E438C">
      <w:start w:val="1"/>
      <w:numFmt w:val="lowerLetter"/>
      <w:lvlText w:val="%5"/>
      <w:lvlJc w:val="left"/>
      <w:pPr>
        <w:ind w:left="36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90F53E">
      <w:start w:val="1"/>
      <w:numFmt w:val="lowerRoman"/>
      <w:lvlText w:val="%6"/>
      <w:lvlJc w:val="left"/>
      <w:pPr>
        <w:ind w:left="4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38236C">
      <w:start w:val="1"/>
      <w:numFmt w:val="decimal"/>
      <w:lvlText w:val="%7"/>
      <w:lvlJc w:val="left"/>
      <w:pPr>
        <w:ind w:left="5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863F92">
      <w:start w:val="1"/>
      <w:numFmt w:val="lowerLetter"/>
      <w:lvlText w:val="%8"/>
      <w:lvlJc w:val="left"/>
      <w:pPr>
        <w:ind w:left="58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29C3148">
      <w:start w:val="1"/>
      <w:numFmt w:val="lowerRoman"/>
      <w:lvlText w:val="%9"/>
      <w:lvlJc w:val="left"/>
      <w:pPr>
        <w:ind w:left="65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C47B5E"/>
    <w:multiLevelType w:val="hybridMultilevel"/>
    <w:tmpl w:val="1B12D0BC"/>
    <w:lvl w:ilvl="0" w:tplc="7A5A5D98">
      <w:start w:val="1"/>
      <w:numFmt w:val="decimal"/>
      <w:lvlText w:val="%1."/>
      <w:lvlJc w:val="left"/>
      <w:pPr>
        <w:ind w:left="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B8C154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A8ED98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DA9FE6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35C76DE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4E62A2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500F3E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8C6A32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70E9E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596DDB"/>
    <w:multiLevelType w:val="hybridMultilevel"/>
    <w:tmpl w:val="5590F72A"/>
    <w:lvl w:ilvl="0" w:tplc="C9542CFE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B2E8E94">
      <w:start w:val="1"/>
      <w:numFmt w:val="lowerLetter"/>
      <w:lvlText w:val="%2"/>
      <w:lvlJc w:val="left"/>
      <w:pPr>
        <w:ind w:left="1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060A6E">
      <w:start w:val="1"/>
      <w:numFmt w:val="lowerRoman"/>
      <w:lvlText w:val="%3"/>
      <w:lvlJc w:val="left"/>
      <w:pPr>
        <w:ind w:left="2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B68FA86">
      <w:start w:val="1"/>
      <w:numFmt w:val="decimal"/>
      <w:lvlText w:val="%4"/>
      <w:lvlJc w:val="left"/>
      <w:pPr>
        <w:ind w:left="2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06EBE1E">
      <w:start w:val="1"/>
      <w:numFmt w:val="lowerLetter"/>
      <w:lvlText w:val="%5"/>
      <w:lvlJc w:val="left"/>
      <w:pPr>
        <w:ind w:left="3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46BD0C">
      <w:start w:val="1"/>
      <w:numFmt w:val="lowerRoman"/>
      <w:lvlText w:val="%6"/>
      <w:lvlJc w:val="left"/>
      <w:pPr>
        <w:ind w:left="42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FEC0FB8">
      <w:start w:val="1"/>
      <w:numFmt w:val="decimal"/>
      <w:lvlText w:val="%7"/>
      <w:lvlJc w:val="left"/>
      <w:pPr>
        <w:ind w:left="4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2BC1342">
      <w:start w:val="1"/>
      <w:numFmt w:val="lowerLetter"/>
      <w:lvlText w:val="%8"/>
      <w:lvlJc w:val="left"/>
      <w:pPr>
        <w:ind w:left="5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6426BA">
      <w:start w:val="1"/>
      <w:numFmt w:val="lowerRoman"/>
      <w:lvlText w:val="%9"/>
      <w:lvlJc w:val="left"/>
      <w:pPr>
        <w:ind w:left="64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34715629">
    <w:abstractNumId w:val="2"/>
  </w:num>
  <w:num w:numId="2" w16cid:durableId="1444766043">
    <w:abstractNumId w:val="1"/>
  </w:num>
  <w:num w:numId="3" w16cid:durableId="2132824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606"/>
    <w:rsid w:val="00111DD1"/>
    <w:rsid w:val="00327020"/>
    <w:rsid w:val="003600D2"/>
    <w:rsid w:val="00581C1E"/>
    <w:rsid w:val="0077628D"/>
    <w:rsid w:val="0079122E"/>
    <w:rsid w:val="00792AC9"/>
    <w:rsid w:val="008E1B8D"/>
    <w:rsid w:val="00975C0D"/>
    <w:rsid w:val="00A82606"/>
    <w:rsid w:val="00BD58FF"/>
    <w:rsid w:val="00D7436B"/>
    <w:rsid w:val="00FE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82797"/>
  <w15:docId w15:val="{F32F169F-1DF4-D04A-88D8-F39ADDDBB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</w:pBdr>
      <w:spacing w:after="5" w:line="250" w:lineRule="auto"/>
      <w:ind w:left="10" w:right="267" w:hanging="10"/>
      <w:jc w:val="both"/>
    </w:pPr>
    <w:rPr>
      <w:rFonts w:ascii="Arial" w:eastAsia="Arial" w:hAnsi="Arial" w:cs="Arial"/>
      <w:color w:val="000000"/>
      <w:sz w:val="20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CB677F-95A5-4812-8E2B-586E29B6FD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B864A0-90EB-442D-9220-D449D91047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5E8640-3322-45FE-86B0-2AA0669B83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964</Words>
  <Characters>5790</Characters>
  <Application>Microsoft Office Word</Application>
  <DocSecurity>0</DocSecurity>
  <Lines>48</Lines>
  <Paragraphs>13</Paragraphs>
  <ScaleCrop>false</ScaleCrop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zal_nr_4_karta_kursu_2019</dc:title>
  <dc:subject/>
  <dc:creator>Barbara Wilk</dc:creator>
  <cp:keywords/>
  <cp:lastModifiedBy>Agnieszka Kamrowska</cp:lastModifiedBy>
  <cp:revision>11</cp:revision>
  <dcterms:created xsi:type="dcterms:W3CDTF">2022-11-28T15:38:00Z</dcterms:created>
  <dcterms:modified xsi:type="dcterms:W3CDTF">2023-12-14T17:28:00Z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