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357DA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D1E4965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4DF283A1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BB08C7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F093D97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08CC9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40835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071D6F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E65B0E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53FECF1" w14:textId="01A54F4C" w:rsidR="00303F50" w:rsidRDefault="0088543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="001351BA">
              <w:rPr>
                <w:rFonts w:ascii="Arial" w:hAnsi="Arial" w:cs="Arial"/>
                <w:sz w:val="20"/>
                <w:szCs w:val="20"/>
              </w:rPr>
              <w:t>Działa</w:t>
            </w:r>
            <w:r>
              <w:rPr>
                <w:rFonts w:ascii="Arial" w:hAnsi="Arial" w:cs="Arial"/>
                <w:sz w:val="20"/>
                <w:szCs w:val="20"/>
              </w:rPr>
              <w:t>ń</w:t>
            </w:r>
            <w:r w:rsidR="001351BA">
              <w:rPr>
                <w:rFonts w:ascii="Arial" w:hAnsi="Arial" w:cs="Arial"/>
                <w:sz w:val="20"/>
                <w:szCs w:val="20"/>
              </w:rPr>
              <w:t xml:space="preserve"> przestrzenn</w:t>
            </w:r>
            <w:r>
              <w:rPr>
                <w:rFonts w:ascii="Arial" w:hAnsi="Arial" w:cs="Arial"/>
                <w:sz w:val="20"/>
                <w:szCs w:val="20"/>
              </w:rPr>
              <w:t>ych, A</w:t>
            </w:r>
          </w:p>
        </w:tc>
      </w:tr>
      <w:tr w:rsidR="00303F50" w14:paraId="3690ACDE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A51379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8CDB474" w14:textId="560A07E4" w:rsidR="00303F50" w:rsidRDefault="001351B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Spatial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activities</w:t>
            </w:r>
            <w:proofErr w:type="spellEnd"/>
            <w:r w:rsidR="0088543F">
              <w:rPr>
                <w:rFonts w:ascii="Arial" w:hAnsi="Arial" w:cs="Arial"/>
                <w:sz w:val="20"/>
                <w:szCs w:val="20"/>
              </w:rPr>
              <w:t xml:space="preserve"> lab, A</w:t>
            </w:r>
          </w:p>
        </w:tc>
      </w:tr>
    </w:tbl>
    <w:p w14:paraId="67449B9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30B584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E129D2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B235661" w14:textId="1CDBBBAC" w:rsidR="00827D3B" w:rsidRDefault="001351B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prof. UKEN Maria Wasilewska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5B59B1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86FDC0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546B25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433F0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7A88E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99DF56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57F6D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7A5863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1A222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1BC84D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BDC878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648EDDB" w14:textId="3DDFBA80" w:rsidR="00827D3B" w:rsidRDefault="0088543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D9EF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40884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B95F7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8903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FA40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6BB17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83E3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6CC79D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8856AA" w14:textId="77777777">
        <w:trPr>
          <w:trHeight w:val="1365"/>
        </w:trPr>
        <w:tc>
          <w:tcPr>
            <w:tcW w:w="9640" w:type="dxa"/>
          </w:tcPr>
          <w:p w14:paraId="3DF7700C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rozwój wyobraźni przestrzennej</w:t>
            </w:r>
          </w:p>
          <w:p w14:paraId="5892615D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kształtowanie otwartej na zagadnienia przestrzenne postawy artystycznej</w:t>
            </w:r>
          </w:p>
          <w:p w14:paraId="02AE00EF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zapoznanie z bardziej skomplikowanymi środkami wyrazowymi w przestrzeni zamkniętej i otwartej,</w:t>
            </w:r>
          </w:p>
          <w:p w14:paraId="686683A0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uświadomienie specyfiki dziedzin sztuki istniejących w trójwymiarowej rzeczywistości; ich możliwości i ograniczeń</w:t>
            </w:r>
          </w:p>
          <w:p w14:paraId="3FD470D0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rozumienie swojej wypowiedzi artystycznej w szerszym kontekście przestrzennym i znaczeniowym</w:t>
            </w:r>
          </w:p>
          <w:p w14:paraId="53F8A451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wykorzystanie szeroko rozumianych środków artystycznych do autokracji</w:t>
            </w:r>
          </w:p>
          <w:p w14:paraId="5D6B9036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37172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4561C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C5AB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C485FF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C9142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956D5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22EF394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 podstawowe środki wyrazu odpowiednie dla przestrzennych form i działań interdyscyplinarnych,</w:t>
            </w:r>
          </w:p>
          <w:p w14:paraId="4E4331D5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DB93A5" w14:textId="2044B2B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rozumie wpływ materiału na formę, a także uwzględnia w swoich wypowiedziach artystycznych zakładane treści,</w:t>
            </w:r>
          </w:p>
          <w:p w14:paraId="3CBBDD8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E2F8EC5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posiada wiedzę na temat budowy formy </w:t>
            </w:r>
          </w:p>
          <w:p w14:paraId="5184E18C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przestrzeni otwartej i zamkniętej </w:t>
            </w:r>
          </w:p>
          <w:p w14:paraId="6290F68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4D806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E443C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88543F" w14:paraId="23F0EC7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F1639DC" w14:textId="77777777" w:rsidR="0088543F" w:rsidRDefault="0088543F" w:rsidP="0088543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1511C08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posiada umiejętność kształtowania i wykorzystywania związków między wyrażanymi treściami a użytymi środkami formalnymi w dziele,</w:t>
            </w:r>
          </w:p>
          <w:p w14:paraId="4FAD40FD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A2FAE8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projektuje i buduje przestrzenne struktury plastyczne uwzględniając właściwości znaczeniowe i formalne użytego materiału,</w:t>
            </w:r>
          </w:p>
          <w:p w14:paraId="3B807DA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3508AFD" w14:textId="4B626F86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pracować w przestrzeni otwartej uwzględniając kontekst miejsca</w:t>
            </w:r>
          </w:p>
        </w:tc>
      </w:tr>
      <w:tr w:rsidR="0088543F" w14:paraId="50FEB787" w14:textId="77777777">
        <w:tc>
          <w:tcPr>
            <w:tcW w:w="1941" w:type="dxa"/>
            <w:shd w:val="clear" w:color="auto" w:fill="DBE5F1"/>
            <w:vAlign w:val="center"/>
          </w:tcPr>
          <w:p w14:paraId="6CAD7CC8" w14:textId="77777777" w:rsidR="0088543F" w:rsidRDefault="0088543F" w:rsidP="0088543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698EAC8" w14:textId="12AD5235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373EAAD" w14:textId="77777777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D3973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E5D56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DBCE89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3344EE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C3265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A3BE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BF447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1B1EB6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0F53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6ED31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49AED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68670B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E9FAC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EB99E4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6A121E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1FA84C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2C5995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1989BE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5D54A7F" w14:textId="77777777">
        <w:trPr>
          <w:cantSplit/>
          <w:trHeight w:val="1838"/>
        </w:trPr>
        <w:tc>
          <w:tcPr>
            <w:tcW w:w="1979" w:type="dxa"/>
            <w:vMerge/>
          </w:tcPr>
          <w:p w14:paraId="3E9EEEA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E1D171A" w14:textId="79F7B60C" w:rsidR="0088543F" w:rsidRDefault="00303F50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 w:rsidR="0088543F">
              <w:rPr>
                <w:rFonts w:ascii="Arial" w:hAnsi="Arial" w:cs="Arial"/>
                <w:sz w:val="20"/>
                <w:szCs w:val="20"/>
              </w:rPr>
              <w:t>- zna środki wyrazu odpowiednie dla działań przestrzennych, interdyscyplinarnych</w:t>
            </w:r>
          </w:p>
          <w:p w14:paraId="1573E7C2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02A631" w14:textId="77777777" w:rsidR="00436CDA" w:rsidRDefault="00436CDA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66681E" w14:textId="77777777" w:rsidR="00436CDA" w:rsidRDefault="00436CDA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28DD644" w14:textId="27AE7FB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W02 - rozumie wpływ materiału na formę, a także uwzględnia w swoich wypowiedziach artystycznych zakładane treści</w:t>
            </w:r>
          </w:p>
          <w:p w14:paraId="5661D6DA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27C5579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 xml:space="preserve">- posiada wiedzę na temat budowy formy </w:t>
            </w:r>
          </w:p>
          <w:p w14:paraId="104F055F" w14:textId="128CA3E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przestrzeni zamkniętej</w:t>
            </w:r>
          </w:p>
          <w:p w14:paraId="2464CD4B" w14:textId="52DE883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5A763B8" w14:textId="412074A2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71A94D34" w14:textId="1FF8BB2A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0703A90C" w14:textId="1653F82D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2E6482B5" w14:textId="081DAD3D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14:paraId="3278ED3A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CC1B73" w14:textId="77777777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6431A8ED" w14:textId="21869342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14:paraId="57C62A28" w14:textId="091103F5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K_W14</w:t>
            </w:r>
          </w:p>
          <w:p w14:paraId="602A8AA6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790D5" w14:textId="77777777" w:rsidR="00303F50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</w:t>
            </w:r>
            <w:r w:rsidR="00436CD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393BD62" w14:textId="5C1CAB24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K_W17</w:t>
            </w:r>
          </w:p>
        </w:tc>
      </w:tr>
    </w:tbl>
    <w:p w14:paraId="6297A1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105B7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AA120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9310E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8FC01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D16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C575473" w14:textId="77777777">
        <w:trPr>
          <w:cantSplit/>
          <w:trHeight w:val="2116"/>
        </w:trPr>
        <w:tc>
          <w:tcPr>
            <w:tcW w:w="1985" w:type="dxa"/>
            <w:vMerge/>
          </w:tcPr>
          <w:p w14:paraId="1272543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9994942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-posiada umiejętność kształtowania i wykorzystywania związków między wyrażanymi treściami a użytymi środkami formalnymi w dziele</w:t>
            </w:r>
          </w:p>
          <w:p w14:paraId="289C2D17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600823A" w14:textId="77777777" w:rsidR="008708E4" w:rsidRDefault="008708E4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982C8F1" w14:textId="77777777" w:rsidR="008708E4" w:rsidRDefault="008708E4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9275134" w14:textId="77777777" w:rsidR="00890B39" w:rsidRDefault="00890B39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7A831B" w14:textId="110FE094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U02-projektuje i buduje przestrzenne struktury plastyczne uwzględniając właściwości znaczeniowe i formalne użyte</w:t>
            </w:r>
            <w:r w:rsidR="008708E4">
              <w:rPr>
                <w:rFonts w:ascii="Arial" w:hAnsi="Arial" w:cs="Arial"/>
                <w:color w:val="000000"/>
                <w:sz w:val="20"/>
                <w:szCs w:val="20"/>
              </w:rPr>
              <w:t>j materii</w:t>
            </w:r>
          </w:p>
          <w:p w14:paraId="19045BA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4C7B55E" w14:textId="3084A75B" w:rsidR="00303F50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U03- potrafi </w:t>
            </w:r>
            <w:r w:rsidR="008708E4">
              <w:rPr>
                <w:rFonts w:ascii="Arial" w:hAnsi="Arial" w:cs="Arial"/>
                <w:color w:val="000000"/>
                <w:sz w:val="20"/>
                <w:szCs w:val="20"/>
              </w:rPr>
              <w:t>przekazywać idee swojego projektu w krótkich wypowiedziach ustnych i pisemnych</w:t>
            </w:r>
          </w:p>
        </w:tc>
        <w:tc>
          <w:tcPr>
            <w:tcW w:w="2410" w:type="dxa"/>
          </w:tcPr>
          <w:p w14:paraId="2ECF45B2" w14:textId="47971AB1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14:paraId="0AE7CE8C" w14:textId="6350168C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127DF16C" w14:textId="2AF9380E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E842D5" w14:textId="5963C095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2DFF7B5" w14:textId="6CA43351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</w:t>
            </w:r>
          </w:p>
          <w:p w14:paraId="72519293" w14:textId="27B2CA84" w:rsidR="00890B39" w:rsidRDefault="00890B39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K_U12</w:t>
            </w:r>
          </w:p>
          <w:p w14:paraId="60B17915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DC6CC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4AD05634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87D76B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</w:t>
            </w:r>
          </w:p>
          <w:p w14:paraId="375FE522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E62B34" w14:textId="5A133F84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</w:t>
            </w:r>
            <w:r w:rsidR="008708E4">
              <w:rPr>
                <w:rFonts w:ascii="Arial" w:hAnsi="Arial" w:cs="Arial"/>
                <w:sz w:val="20"/>
                <w:szCs w:val="20"/>
              </w:rPr>
              <w:t>02</w:t>
            </w:r>
          </w:p>
          <w:p w14:paraId="3D1472A3" w14:textId="6462FDA6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708E4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44A9A744" w14:textId="64B263A2" w:rsidR="00890B39" w:rsidRDefault="00890B39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K_U13</w:t>
            </w:r>
          </w:p>
          <w:p w14:paraId="2AA52435" w14:textId="5B9C853E" w:rsidR="00C03903" w:rsidRDefault="00C03903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K_U18</w:t>
            </w:r>
          </w:p>
          <w:p w14:paraId="7C85994F" w14:textId="40FFC256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4F971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63587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EAC518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B45BF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D604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82B0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C7EB757" w14:textId="77777777">
        <w:trPr>
          <w:cantSplit/>
          <w:trHeight w:val="1984"/>
        </w:trPr>
        <w:tc>
          <w:tcPr>
            <w:tcW w:w="1985" w:type="dxa"/>
            <w:vMerge/>
          </w:tcPr>
          <w:p w14:paraId="23C0C34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DFD8B8E" w14:textId="2BEE28B9" w:rsidR="0088543F" w:rsidRPr="0088543F" w:rsidRDefault="0088543F" w:rsidP="0088543F">
            <w:pPr>
              <w:rPr>
                <w:rFonts w:ascii="Arial" w:hAnsi="Arial" w:cs="Arial"/>
              </w:rPr>
            </w:pPr>
            <w:r w:rsidRPr="0088543F">
              <w:rPr>
                <w:rFonts w:ascii="Arial" w:hAnsi="Arial" w:cs="Arial"/>
              </w:rPr>
              <w:t>K01-potrafi świadomie zaprezentować własne prace</w:t>
            </w:r>
          </w:p>
          <w:p w14:paraId="32DFBDA6" w14:textId="77777777" w:rsidR="0088543F" w:rsidRPr="0088543F" w:rsidRDefault="0088543F" w:rsidP="0088543F">
            <w:pPr>
              <w:rPr>
                <w:rFonts w:ascii="Arial" w:hAnsi="Arial" w:cs="Arial"/>
              </w:rPr>
            </w:pPr>
          </w:p>
          <w:p w14:paraId="4C7B54E8" w14:textId="5D6B308A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K02- wykazuje umiejętność organizacji pracy własnej</w:t>
            </w:r>
          </w:p>
          <w:p w14:paraId="32752CB0" w14:textId="77777777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</w:p>
          <w:p w14:paraId="3AE68CCC" w14:textId="77777777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K03- jest zdolny do krytycznej oceny powstałych prac </w:t>
            </w:r>
          </w:p>
          <w:p w14:paraId="679B7BD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A7D8BAC" w14:textId="69ADE116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</w:t>
            </w:r>
            <w:r w:rsidR="00890B39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EA10812" w14:textId="1F3044B3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2DC216FD" w14:textId="77777777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7D6845" w14:textId="77777777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606C7A5D" w14:textId="7955AA91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44378F">
              <w:rPr>
                <w:rFonts w:ascii="Arial" w:hAnsi="Arial" w:cs="Arial"/>
                <w:sz w:val="20"/>
                <w:szCs w:val="20"/>
              </w:rPr>
              <w:t>04</w:t>
            </w:r>
          </w:p>
          <w:p w14:paraId="3C9F2D4F" w14:textId="60184F40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</w:t>
            </w:r>
            <w:r w:rsidR="0044378F"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1FA539D3" w14:textId="451B5372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K_K10</w:t>
            </w:r>
          </w:p>
          <w:p w14:paraId="4199FC47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4BF84E" w14:textId="19C84BD0" w:rsidR="00926DAE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14:paraId="52EBD607" w14:textId="17D19C9C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</w:tr>
    </w:tbl>
    <w:p w14:paraId="644C548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549E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4444D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8FE3B10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0C90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C2C9CF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68EAC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8A5A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A2D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772AFC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F7F05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705F2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D779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D52EE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18404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0A111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E34F56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0B794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C377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ED5AA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FD17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97884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80A69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58341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233E7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CDEE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83298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2AADF" w14:textId="0135C91C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20BE0" w14:textId="0770F37E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3" w:type="dxa"/>
            <w:gridSpan w:val="2"/>
            <w:vAlign w:val="center"/>
          </w:tcPr>
          <w:p w14:paraId="0A8E4235" w14:textId="7D85630C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0E8E96B7" w14:textId="1339E4B8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14:paraId="0F38AB72" w14:textId="2F0831D0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14:paraId="0C15FA67" w14:textId="686BB4EA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03F50" w14:paraId="0BDF91EB" w14:textId="77777777">
        <w:trPr>
          <w:trHeight w:val="462"/>
        </w:trPr>
        <w:tc>
          <w:tcPr>
            <w:tcW w:w="1611" w:type="dxa"/>
            <w:vAlign w:val="center"/>
          </w:tcPr>
          <w:p w14:paraId="5C471D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5245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327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1A0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0D953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6B7E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CF4B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88CAF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EDA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42D65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25D84A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3E7856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19244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  <w:gridCol w:w="9622"/>
      </w:tblGrid>
      <w:tr w:rsidR="0088543F" w14:paraId="7935C740" w14:textId="77777777" w:rsidTr="0088543F">
        <w:trPr>
          <w:trHeight w:val="1920"/>
        </w:trPr>
        <w:tc>
          <w:tcPr>
            <w:tcW w:w="9622" w:type="dxa"/>
          </w:tcPr>
          <w:p w14:paraId="2AF8EF28" w14:textId="56F77734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Ćwiczenia poprzedzone są omówieniem </w:t>
            </w:r>
          </w:p>
          <w:p w14:paraId="14012C27" w14:textId="31062CC9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Tematy realizowane są indywidualnie na zasadzie samodzielnej pracy oraz korekty. </w:t>
            </w:r>
          </w:p>
          <w:p w14:paraId="0C078C98" w14:textId="4502AB2E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Wymagana jest dokumentacja fotograficzna lub/i video</w:t>
            </w:r>
          </w:p>
          <w:p w14:paraId="7A3AD6D8" w14:textId="77777777" w:rsidR="0088543F" w:rsidRDefault="0088543F" w:rsidP="0088543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Odbiór zadania głównego w grupie i dyskusja podsumowująca - analiza krytyczna przebiegu i rezultatów realizacji podjętych zadań</w:t>
            </w:r>
            <w:r w:rsidR="003167C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F47DBC" w14:textId="11CF56E9" w:rsidR="003167C8" w:rsidRDefault="003167C8" w:rsidP="0088543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9622" w:type="dxa"/>
          </w:tcPr>
          <w:p w14:paraId="63F64158" w14:textId="4A556AF1" w:rsidR="0088543F" w:rsidRDefault="0088543F" w:rsidP="0088543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F29CCE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EBD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8F177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27CE15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DD5C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3A7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B3C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55368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19A4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BCF31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C7C7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46E24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6362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CD54E9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34190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B1AB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06009E" w14:textId="2902A102" w:rsidR="00303F50" w:rsidRDefault="003167C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Prezentacja pracy</w:t>
            </w:r>
          </w:p>
        </w:tc>
      </w:tr>
      <w:tr w:rsidR="00303F50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2BC509C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D6D4E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5A4F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79F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E11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913A5D" w14:textId="0760BD69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978AFCA" w14:textId="126DD490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FCC6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562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9B3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D0D5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9E3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760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D14963" w14:textId="64E78D3C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6EB6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46B2A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B9E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017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9866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96BF0C" w14:textId="254F1EEB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C127E" w14:textId="1A804B6B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CE2B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AB7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B391A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C68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ABF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71C1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C456D" w14:textId="222229E4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153DA2" w14:paraId="5679E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AFDAF22" w14:textId="6964AE9A" w:rsidR="00153DA2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1345563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BC8CFC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79671A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753C30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30548" w14:textId="6761D291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3E8122" w14:textId="568B3804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ECD75C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0EAE61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447D6E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38CB5A8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21DFED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83E2C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5E4DF" w14:textId="70B9B92B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11E5B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5A54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1909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25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84F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DCDF84" w14:textId="2ED80388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779D39" w14:textId="46D9F6B4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D77E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1C08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57767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BA8D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633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AE40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C2953" w14:textId="13ADC34F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44378F" w14:paraId="1BD052D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37B1E8" w14:textId="01C26CE4" w:rsidR="0044378F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BB10AE4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B9F1A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136CDA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43E12D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227075" w14:textId="300C3FBD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441351D" w14:textId="35F0C4C6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F4FA1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BED93D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A0B57B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25EEBA1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823EF4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B5EAB6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FA1A50" w14:textId="20018D46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DD95EE" w14:textId="38DB8A69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153DA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14:paraId="30CDC1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712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C98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FB6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B95EB" w14:textId="60F60C80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F3574E" w14:textId="32DA1F06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8F3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499726" w14:textId="1FCC9AF0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387B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BD476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357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2C5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DA2FA" w14:textId="0C2A5903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9E57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38F4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B4F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7849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B45E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42F23" w14:textId="5A4A7858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E10B0A" w14:textId="74E4F587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7130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A10D1" w14:textId="12C161AB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440D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C1E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F422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CBE6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66980" w14:textId="4FA57B1E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2CAC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5E55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454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39A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80E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FD952A" w14:textId="75F7ACBF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501DF0" w14:textId="0EAC3FC5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9944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D561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20E71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25B8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2AE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3A42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229855" w14:textId="1A70FC20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D505A98" w14:textId="43168B1F" w:rsidR="00303F50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B01E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8D52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B277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BA4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0491EA" w14:textId="39AB00FD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E5E6592" w14:textId="011728A2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6B68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8C6E9F" w14:textId="7CC7A993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7C8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B215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686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C984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FB39AD" w14:textId="395FA22B" w:rsidR="003167C8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0CB9AED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751A1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76AFB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6DA505A" w14:textId="77777777">
        <w:tc>
          <w:tcPr>
            <w:tcW w:w="1941" w:type="dxa"/>
            <w:shd w:val="clear" w:color="auto" w:fill="DBE5F1"/>
            <w:vAlign w:val="center"/>
          </w:tcPr>
          <w:p w14:paraId="29408E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CB2F73C" w14:textId="3C58E8B3" w:rsidR="00303F50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zaangażowanie i rozwój</w:t>
            </w:r>
          </w:p>
          <w:p w14:paraId="74BB95B3" w14:textId="6A82B0D4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realizacja zadań obligatoryjnych</w:t>
            </w:r>
          </w:p>
          <w:p w14:paraId="53483DD9" w14:textId="077F8F64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jakość artystyczna powstałej pracy</w:t>
            </w:r>
          </w:p>
          <w:p w14:paraId="0C867CAC" w14:textId="63327B87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8C38B7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C9554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495D5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8DD75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CE4A88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18B52F6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8FA9B3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121130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B22E0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3F816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82FBD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F037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316D1ED" w14:textId="77777777">
        <w:trPr>
          <w:trHeight w:val="1136"/>
        </w:trPr>
        <w:tc>
          <w:tcPr>
            <w:tcW w:w="9622" w:type="dxa"/>
          </w:tcPr>
          <w:p w14:paraId="4B2528E7" w14:textId="02522D37" w:rsidR="00303F50" w:rsidRDefault="003167C8" w:rsidP="003167C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Temat główny - własny „Co mnie dotyka”</w:t>
            </w:r>
          </w:p>
          <w:p w14:paraId="50392AF4" w14:textId="0688D01B" w:rsidR="003167C8" w:rsidRPr="003167C8" w:rsidRDefault="003167C8" w:rsidP="003167C8">
            <w:pPr>
              <w:autoSpaceDE/>
              <w:spacing w:line="100" w:lineRule="atLeast"/>
              <w:ind w:left="720"/>
              <w:rPr>
                <w:rFonts w:ascii="Calibri" w:hAnsi="Calibri" w:cs="Arial"/>
                <w:bCs/>
              </w:rPr>
            </w:pPr>
            <w:r w:rsidRPr="003167C8">
              <w:rPr>
                <w:rFonts w:ascii="Calibri" w:hAnsi="Calibri" w:cs="Arial"/>
                <w:bCs/>
              </w:rPr>
              <w:t>Próba indywidualnego wyboru i opracowania tematu. Od koncepcji do realizacji. Poszukiwanie właściwych środków artystycznych dla spójnej wypowiedzi artystycznej</w:t>
            </w:r>
            <w:r w:rsidR="00B76B3D">
              <w:rPr>
                <w:rFonts w:ascii="Calibri" w:hAnsi="Calibri" w:cs="Arial"/>
                <w:bCs/>
              </w:rPr>
              <w:t>.</w:t>
            </w:r>
          </w:p>
          <w:p w14:paraId="1A24F251" w14:textId="61E240AD" w:rsidR="003167C8" w:rsidRPr="003167C8" w:rsidRDefault="003167C8" w:rsidP="003167C8">
            <w:pPr>
              <w:pStyle w:val="Akapitzlist"/>
              <w:numPr>
                <w:ilvl w:val="0"/>
                <w:numId w:val="5"/>
              </w:numPr>
              <w:autoSpaceDE/>
              <w:spacing w:line="100" w:lineRule="atLeast"/>
              <w:rPr>
                <w:rFonts w:ascii="Calibri" w:hAnsi="Calibri" w:cs="Arial"/>
                <w:bCs/>
              </w:rPr>
            </w:pPr>
            <w:r w:rsidRPr="003167C8">
              <w:rPr>
                <w:rFonts w:ascii="Calibri" w:hAnsi="Calibri" w:cs="Arial"/>
                <w:bCs/>
              </w:rPr>
              <w:t>Ćwiczenie warsztatowe: papier/pop – up. Poszerzenie wyobraźni przestrzenno-technicznej</w:t>
            </w:r>
          </w:p>
          <w:p w14:paraId="22B7752C" w14:textId="1B273B93" w:rsidR="003167C8" w:rsidRDefault="003167C8" w:rsidP="003167C8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D8073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CC659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63289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E1888D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E474A9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006826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4C5EF6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7D32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B22707B" w14:textId="77777777">
        <w:trPr>
          <w:trHeight w:val="1098"/>
        </w:trPr>
        <w:tc>
          <w:tcPr>
            <w:tcW w:w="9622" w:type="dxa"/>
          </w:tcPr>
          <w:p w14:paraId="55F535EC" w14:textId="45816556" w:rsidR="00303F50" w:rsidRPr="002A053A" w:rsidRDefault="002A053A" w:rsidP="002A053A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Oczy skóry – Juhani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Pallasmaa</w:t>
            </w:r>
            <w:proofErr w:type="spellEnd"/>
          </w:p>
        </w:tc>
      </w:tr>
    </w:tbl>
    <w:p w14:paraId="3341FF0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5E2131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D0398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8974F33" w14:textId="77777777">
        <w:trPr>
          <w:trHeight w:val="1112"/>
        </w:trPr>
        <w:tc>
          <w:tcPr>
            <w:tcW w:w="9622" w:type="dxa"/>
          </w:tcPr>
          <w:p w14:paraId="2BCDDAFC" w14:textId="79620F49" w:rsidR="002A053A" w:rsidRDefault="002A053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Dobór literatury uzupełniany stosownie do wybieranego indywidualnego tematu</w:t>
            </w:r>
          </w:p>
          <w:p w14:paraId="1E0107DC" w14:textId="2A4B74D5" w:rsidR="00303F50" w:rsidRDefault="002A053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Pop-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up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books</w:t>
            </w:r>
            <w:proofErr w:type="spellEnd"/>
          </w:p>
        </w:tc>
      </w:tr>
    </w:tbl>
    <w:p w14:paraId="4FC62DE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DC7AC6" w14:textId="7051CF6F" w:rsidR="00303F50" w:rsidRDefault="00303F50">
      <w:pPr>
        <w:rPr>
          <w:rFonts w:ascii="Arial" w:hAnsi="Arial" w:cs="Arial"/>
          <w:sz w:val="22"/>
          <w:szCs w:val="16"/>
        </w:rPr>
      </w:pPr>
    </w:p>
    <w:p w14:paraId="0D8FDA40" w14:textId="62B485B7" w:rsidR="00153DA2" w:rsidRDefault="00153DA2">
      <w:pPr>
        <w:rPr>
          <w:rFonts w:ascii="Arial" w:hAnsi="Arial" w:cs="Arial"/>
          <w:sz w:val="22"/>
          <w:szCs w:val="16"/>
        </w:rPr>
      </w:pPr>
    </w:p>
    <w:p w14:paraId="427AADB9" w14:textId="77676FCA" w:rsidR="00153DA2" w:rsidRDefault="00153DA2">
      <w:pPr>
        <w:rPr>
          <w:rFonts w:ascii="Arial" w:hAnsi="Arial" w:cs="Arial"/>
          <w:sz w:val="22"/>
          <w:szCs w:val="16"/>
        </w:rPr>
      </w:pPr>
    </w:p>
    <w:p w14:paraId="56389390" w14:textId="5381ECD4" w:rsidR="00153DA2" w:rsidRDefault="00153DA2">
      <w:pPr>
        <w:rPr>
          <w:rFonts w:ascii="Arial" w:hAnsi="Arial" w:cs="Arial"/>
          <w:sz w:val="22"/>
          <w:szCs w:val="16"/>
        </w:rPr>
      </w:pPr>
    </w:p>
    <w:p w14:paraId="3A6761F9" w14:textId="77777777" w:rsidR="00153DA2" w:rsidRDefault="00153DA2">
      <w:pPr>
        <w:rPr>
          <w:rFonts w:ascii="Arial" w:hAnsi="Arial" w:cs="Arial"/>
          <w:sz w:val="22"/>
          <w:szCs w:val="16"/>
        </w:rPr>
      </w:pPr>
    </w:p>
    <w:p w14:paraId="255EAEB6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3C61391C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78D8C6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396B211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F55E78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D9FA1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00275B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EA2E2B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DE10B8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D841F4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0B0831D" w14:textId="07BDF351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61E900F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DFCDE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9EB382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FD678E6" w14:textId="0EDC4D58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  <w:bookmarkStart w:id="0" w:name="_GoBack"/>
            <w:bookmarkEnd w:id="0"/>
          </w:p>
        </w:tc>
      </w:tr>
      <w:tr w:rsidR="00303F50" w14:paraId="446B7E7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2D810A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02A9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F366271" w14:textId="7291AA65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66823E7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ADF66E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77BBDA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12794C0" w14:textId="720CEB34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444E379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DA4898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C3D850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F24DD64" w14:textId="3D45E0F0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49A4A04C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B79C3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9F07C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9F2FB70" w14:textId="732F1B26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303F50" w14:paraId="1981F60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BA66EA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AF0F8B4" w14:textId="384CC6DC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560B08F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9C7F57C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7215D73" w14:textId="79E5E8A6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00633C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06EC7" w14:textId="77777777" w:rsidR="00960834" w:rsidRDefault="00960834">
      <w:r>
        <w:separator/>
      </w:r>
    </w:p>
  </w:endnote>
  <w:endnote w:type="continuationSeparator" w:id="0">
    <w:p w14:paraId="125ECC4E" w14:textId="77777777" w:rsidR="00960834" w:rsidRDefault="0096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DD589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E0DD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C55238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B3E2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0BD32" w14:textId="77777777" w:rsidR="00960834" w:rsidRDefault="00960834">
      <w:r>
        <w:separator/>
      </w:r>
    </w:p>
  </w:footnote>
  <w:footnote w:type="continuationSeparator" w:id="0">
    <w:p w14:paraId="4580E84A" w14:textId="77777777" w:rsidR="00960834" w:rsidRDefault="00960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3BF3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6337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E5F02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62A62"/>
    <w:multiLevelType w:val="hybridMultilevel"/>
    <w:tmpl w:val="36B88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5048A"/>
    <w:multiLevelType w:val="hybridMultilevel"/>
    <w:tmpl w:val="33F21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92B4C"/>
    <w:multiLevelType w:val="hybridMultilevel"/>
    <w:tmpl w:val="5312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351BA"/>
    <w:rsid w:val="00153DA2"/>
    <w:rsid w:val="00257A2E"/>
    <w:rsid w:val="002A053A"/>
    <w:rsid w:val="002A40D4"/>
    <w:rsid w:val="00303F50"/>
    <w:rsid w:val="003167C8"/>
    <w:rsid w:val="003A49DD"/>
    <w:rsid w:val="00434CDD"/>
    <w:rsid w:val="00436CDA"/>
    <w:rsid w:val="0044050E"/>
    <w:rsid w:val="0044378F"/>
    <w:rsid w:val="00533C41"/>
    <w:rsid w:val="006822A5"/>
    <w:rsid w:val="006C5472"/>
    <w:rsid w:val="00700CD5"/>
    <w:rsid w:val="00716872"/>
    <w:rsid w:val="00827D3B"/>
    <w:rsid w:val="00847145"/>
    <w:rsid w:val="008708E4"/>
    <w:rsid w:val="0088543F"/>
    <w:rsid w:val="00890B39"/>
    <w:rsid w:val="008B703C"/>
    <w:rsid w:val="009026FF"/>
    <w:rsid w:val="00926DAE"/>
    <w:rsid w:val="00932C7D"/>
    <w:rsid w:val="00960834"/>
    <w:rsid w:val="009F04D7"/>
    <w:rsid w:val="00A35A93"/>
    <w:rsid w:val="00A458F6"/>
    <w:rsid w:val="00A8544F"/>
    <w:rsid w:val="00B76B3D"/>
    <w:rsid w:val="00C03903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854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8543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1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Microsoft Office User</cp:lastModifiedBy>
  <cp:revision>6</cp:revision>
  <cp:lastPrinted>2012-01-27T07:28:00Z</cp:lastPrinted>
  <dcterms:created xsi:type="dcterms:W3CDTF">2025-01-06T13:09:00Z</dcterms:created>
  <dcterms:modified xsi:type="dcterms:W3CDTF">2025-01-06T17:41:00Z</dcterms:modified>
</cp:coreProperties>
</file>