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Normalny"/>
        <w:jc w:val="right"/>
        <w:rPr>
          <w:rStyle w:val="Brak A"/>
          <w:rFonts w:ascii="Arial" w:cs="Arial" w:hAnsi="Arial" w:eastAsia="Arial"/>
          <w:i w:val="1"/>
          <w:iCs w:val="1"/>
          <w:sz w:val="22"/>
          <w:szCs w:val="22"/>
        </w:rPr>
      </w:pPr>
      <w:r>
        <w:rPr>
          <w:rStyle w:val="Brak A"/>
          <w:rFonts w:ascii="Arial" w:hAnsi="Arial"/>
          <w:i w:val="1"/>
          <w:iCs w:val="1"/>
          <w:sz w:val="22"/>
          <w:szCs w:val="22"/>
          <w:rtl w:val="0"/>
        </w:rPr>
        <w:t>Za</w:t>
      </w:r>
      <w:r>
        <w:rPr>
          <w:rStyle w:val="Brak A"/>
          <w:rFonts w:ascii="Arial" w:hAnsi="Arial" w:hint="default"/>
          <w:i w:val="1"/>
          <w:iCs w:val="1"/>
          <w:sz w:val="22"/>
          <w:szCs w:val="22"/>
          <w:rtl w:val="0"/>
        </w:rPr>
        <w:t>łą</w:t>
      </w:r>
      <w:r>
        <w:rPr>
          <w:rStyle w:val="Brak A"/>
          <w:rFonts w:ascii="Arial" w:hAnsi="Arial"/>
          <w:i w:val="1"/>
          <w:iCs w:val="1"/>
          <w:sz w:val="22"/>
          <w:szCs w:val="22"/>
          <w:rtl w:val="0"/>
        </w:rPr>
        <w:t>cznik nr 4 do Zarz</w:t>
      </w:r>
      <w:r>
        <w:rPr>
          <w:rStyle w:val="Brak A"/>
          <w:rFonts w:ascii="Arial" w:hAnsi="Arial" w:hint="default"/>
          <w:i w:val="1"/>
          <w:iCs w:val="1"/>
          <w:sz w:val="22"/>
          <w:szCs w:val="22"/>
          <w:rtl w:val="0"/>
        </w:rPr>
        <w:t>ą</w:t>
      </w:r>
      <w:r>
        <w:rPr>
          <w:rStyle w:val="Brak A"/>
          <w:rFonts w:ascii="Arial" w:hAnsi="Arial"/>
          <w:i w:val="1"/>
          <w:iCs w:val="1"/>
          <w:sz w:val="22"/>
          <w:szCs w:val="22"/>
          <w:rtl w:val="0"/>
        </w:rPr>
        <w:t>dzenia Nr RD/Z.0201-3/2020</w:t>
      </w:r>
    </w:p>
    <w:p>
      <w:pPr>
        <w:pStyle w:val="Normalny"/>
        <w:jc w:val="right"/>
        <w:rPr>
          <w:rFonts w:ascii="Arial" w:cs="Arial" w:hAnsi="Arial" w:eastAsia="Arial"/>
          <w:i w:val="1"/>
          <w:iCs w:val="1"/>
          <w:sz w:val="22"/>
          <w:szCs w:val="22"/>
        </w:rPr>
      </w:pPr>
    </w:p>
    <w:p>
      <w:pPr>
        <w:pStyle w:val="Normalny"/>
        <w:jc w:val="right"/>
        <w:rPr>
          <w:rFonts w:ascii="Arial" w:cs="Arial" w:hAnsi="Arial" w:eastAsia="Arial"/>
          <w:b w:val="1"/>
          <w:bCs w:val="1"/>
        </w:rPr>
      </w:pPr>
    </w:p>
    <w:p>
      <w:pPr>
        <w:pStyle w:val="Nagłówek 1"/>
        <w:rPr>
          <w:rStyle w:val="Brak A"/>
          <w:rFonts w:ascii="Arial" w:cs="Arial" w:hAnsi="Arial" w:eastAsia="Arial"/>
          <w:sz w:val="22"/>
          <w:szCs w:val="22"/>
        </w:rPr>
      </w:pPr>
      <w:r>
        <w:rPr>
          <w:rStyle w:val="Brak A"/>
          <w:rFonts w:ascii="Arial" w:hAnsi="Arial"/>
          <w:b w:val="1"/>
          <w:bCs w:val="1"/>
          <w:sz w:val="24"/>
          <w:szCs w:val="24"/>
          <w:rtl w:val="0"/>
        </w:rPr>
        <w:t>KARTA KURSU</w:t>
      </w: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7655"/>
      </w:tblGrid>
      <w:tr>
        <w:tblPrEx>
          <w:shd w:val="clear" w:color="auto" w:fill="ced7e7"/>
        </w:tblPrEx>
        <w:trPr>
          <w:trHeight w:val="238" w:hRule="atLeast"/>
        </w:trPr>
        <w:tc>
          <w:tcPr>
            <w:tcW w:type="dxa" w:w="198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before="57" w:after="57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Nazwa</w:t>
            </w:r>
          </w:p>
        </w:tc>
        <w:tc>
          <w:tcPr>
            <w:tcW w:type="dxa" w:w="765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after="200" w:line="276" w:lineRule="auto"/>
              <w:jc w:val="center"/>
            </w:pPr>
            <w:r>
              <w:rPr>
                <w:rStyle w:val="Brak A"/>
                <w:rFonts w:ascii="Arial" w:hAnsi="Arial"/>
                <w:sz w:val="22"/>
                <w:szCs w:val="22"/>
                <w:shd w:val="clear" w:color="auto" w:fill="ffffff"/>
                <w:rtl w:val="0"/>
              </w:rPr>
              <w:t>Pracownia projektowa A</w:t>
            </w:r>
            <w:r>
              <w:rPr>
                <w:rStyle w:val="Brak A"/>
                <w:rFonts w:ascii="Arial" w:hAnsi="Arial"/>
                <w:sz w:val="22"/>
                <w:szCs w:val="22"/>
                <w:shd w:val="clear" w:color="auto" w:fill="ffffff"/>
                <w:rtl w:val="0"/>
              </w:rPr>
              <w:t xml:space="preserve"> / Projektowanie graficzne C</w:t>
            </w:r>
          </w:p>
        </w:tc>
      </w:tr>
      <w:tr>
        <w:tblPrEx>
          <w:shd w:val="clear" w:color="auto" w:fill="ced7e7"/>
        </w:tblPrEx>
        <w:trPr>
          <w:trHeight w:val="219" w:hRule="atLeast"/>
        </w:trPr>
        <w:tc>
          <w:tcPr>
            <w:tcW w:type="dxa" w:w="198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before="57" w:after="57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Nazwa w j. ang.</w:t>
            </w:r>
          </w:p>
        </w:tc>
        <w:tc>
          <w:tcPr>
            <w:tcW w:type="dxa" w:w="765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60" w:after="60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Graphic Design C</w:t>
            </w:r>
          </w:p>
        </w:tc>
      </w:tr>
    </w:tbl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tbl>
      <w:tblPr>
        <w:tblW w:w="9640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89"/>
        <w:gridCol w:w="3190"/>
        <w:gridCol w:w="3261"/>
      </w:tblGrid>
      <w:tr>
        <w:tblPrEx>
          <w:shd w:val="clear" w:color="auto" w:fill="ced7e7"/>
        </w:tblPrEx>
        <w:trPr>
          <w:trHeight w:val="218" w:hRule="atLeast"/>
        </w:trPr>
        <w:tc>
          <w:tcPr>
            <w:tcW w:type="dxa" w:w="3189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Koordynator</w:t>
            </w:r>
          </w:p>
        </w:tc>
        <w:tc>
          <w:tcPr>
            <w:tcW w:type="dxa" w:w="3190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Style w:val="Brak A"/>
                <w:rFonts w:ascii="Calibri" w:hAnsi="Calibri"/>
                <w:sz w:val="22"/>
                <w:szCs w:val="22"/>
                <w:rtl w:val="0"/>
              </w:rPr>
              <w:t>dr Marta Niedba</w:t>
            </w:r>
            <w:r>
              <w:rPr>
                <w:rStyle w:val="Brak A"/>
                <w:rFonts w:ascii="Arial" w:hAnsi="Arial" w:hint="default"/>
                <w:sz w:val="22"/>
                <w:szCs w:val="22"/>
                <w:rtl w:val="0"/>
              </w:rPr>
              <w:t>ł</w:t>
            </w:r>
          </w:p>
        </w:tc>
        <w:tc>
          <w:tcPr>
            <w:tcW w:type="dxa" w:w="326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Zesp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ół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dydaktyczny</w:t>
            </w:r>
          </w:p>
        </w:tc>
      </w:tr>
      <w:tr>
        <w:tblPrEx>
          <w:shd w:val="clear" w:color="auto" w:fill="ced7e7"/>
        </w:tblPrEx>
        <w:trPr>
          <w:trHeight w:val="184" w:hRule="atLeast"/>
        </w:trPr>
        <w:tc>
          <w:tcPr>
            <w:tcW w:type="dxa" w:w="3189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</w:tcPr>
          <w:p/>
        </w:tc>
        <w:tc>
          <w:tcPr>
            <w:tcW w:type="dxa" w:w="3190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  <w:tc>
          <w:tcPr>
            <w:tcW w:type="dxa" w:w="3261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Style w:val="Brak A"/>
                <w:rFonts w:ascii="Calibri" w:hAnsi="Calibri"/>
                <w:sz w:val="22"/>
                <w:szCs w:val="22"/>
                <w:rtl w:val="0"/>
              </w:rPr>
              <w:t>dr Marta Niedba</w:t>
            </w:r>
            <w:r>
              <w:rPr>
                <w:rStyle w:val="Brak A"/>
                <w:rFonts w:ascii="Arial" w:hAnsi="Arial" w:hint="default"/>
                <w:sz w:val="22"/>
                <w:szCs w:val="22"/>
                <w:rtl w:val="0"/>
              </w:rPr>
              <w:t>ł</w:t>
            </w:r>
          </w:p>
        </w:tc>
      </w:tr>
      <w:tr>
        <w:tblPrEx>
          <w:shd w:val="clear" w:color="auto" w:fill="ced7e7"/>
        </w:tblPrEx>
        <w:trPr>
          <w:trHeight w:val="218" w:hRule="atLeast"/>
        </w:trPr>
        <w:tc>
          <w:tcPr>
            <w:tcW w:type="dxa" w:w="3189"/>
            <w:tcBorders>
              <w:top w:val="single" w:color="95b3d7" w:sz="2" w:space="0" w:shadow="0" w:frame="0"/>
              <w:left w:val="nil"/>
              <w:bottom w:val="single" w:color="95b3d7" w:sz="2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190"/>
            <w:tcBorders>
              <w:top w:val="single" w:color="95b3d7" w:sz="2" w:space="0" w:shadow="0" w:frame="0"/>
              <w:left w:val="nil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261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218" w:hRule="atLeast"/>
        </w:trPr>
        <w:tc>
          <w:tcPr>
            <w:tcW w:type="dxa" w:w="318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Punktacja ECTS*</w:t>
            </w:r>
          </w:p>
        </w:tc>
        <w:tc>
          <w:tcPr>
            <w:tcW w:type="dxa" w:w="3190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5</w:t>
            </w:r>
          </w:p>
        </w:tc>
        <w:tc>
          <w:tcPr>
            <w:tcW w:type="dxa" w:w="3261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</w:tr>
    </w:tbl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Style w:val="Brak A"/>
          <w:rFonts w:ascii="Arial" w:cs="Arial" w:hAnsi="Arial" w:eastAsia="Arial"/>
          <w:sz w:val="22"/>
          <w:szCs w:val="22"/>
        </w:rPr>
      </w:pPr>
      <w:r>
        <w:rPr>
          <w:rStyle w:val="Brak A"/>
          <w:rFonts w:ascii="Arial" w:hAnsi="Arial"/>
          <w:sz w:val="22"/>
          <w:szCs w:val="22"/>
          <w:rtl w:val="0"/>
        </w:rPr>
        <w:t>Opis kursu (cele kszta</w:t>
      </w:r>
      <w:r>
        <w:rPr>
          <w:rStyle w:val="Brak A"/>
          <w:rFonts w:ascii="Arial" w:hAnsi="Arial" w:hint="default"/>
          <w:sz w:val="22"/>
          <w:szCs w:val="22"/>
          <w:rtl w:val="0"/>
        </w:rPr>
        <w:t>ł</w:t>
      </w:r>
      <w:r>
        <w:rPr>
          <w:rStyle w:val="Brak A"/>
          <w:rFonts w:ascii="Arial" w:hAnsi="Arial"/>
          <w:sz w:val="22"/>
          <w:szCs w:val="22"/>
          <w:rtl w:val="0"/>
        </w:rPr>
        <w:t>cenia)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40"/>
      </w:tblGrid>
      <w:tr>
        <w:tblPrEx>
          <w:shd w:val="clear" w:color="auto" w:fill="ced7e7"/>
        </w:tblPrEx>
        <w:trPr>
          <w:trHeight w:val="4403" w:hRule="atLeast"/>
        </w:trPr>
        <w:tc>
          <w:tcPr>
            <w:tcW w:type="dxa" w:w="964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ekst dymka1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suppressAutoHyphens w:val="0"/>
              <w:rPr>
                <w:rStyle w:val="Brak A"/>
                <w:rFonts w:ascii="Arial" w:cs="Arial" w:hAnsi="Arial" w:eastAsia="Arial"/>
                <w:sz w:val="20"/>
                <w:szCs w:val="20"/>
              </w:rPr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Kurs umo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ż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liwia osobom studiuj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ą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cym zdobycie szerokiej wiedzy z zakresu komunikacji wizualnej oraz spojrzenie na projektowanie graficzne z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wielu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 perspektyw. Uczestniczki i uczestnicy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rozwijaj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ą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 ś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wiadome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budowani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e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 relacji pomi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dzy tre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ci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a form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graficzn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ą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.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Z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ach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ca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si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ę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zar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wno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do eksperymentowania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 ale tak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ż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e do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my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lenia syntetycznego, pracy z symbolami i znakami. Jednocze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nie k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adzie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si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ę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nacisk na doskonalenie warsztatu projektowego z wykorzystaniem zar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wno technologii analogowych, jak i cyfrowych.</w:t>
            </w:r>
          </w:p>
          <w:p>
            <w:pPr>
              <w:pStyle w:val="Tekst dymka1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suppressAutoHyphens w:val="0"/>
              <w:rPr>
                <w:rStyle w:val="Brak A"/>
                <w:rFonts w:ascii="Arial" w:cs="Arial" w:hAnsi="Arial" w:eastAsia="Arial"/>
                <w:sz w:val="20"/>
                <w:szCs w:val="20"/>
              </w:rPr>
            </w:pPr>
          </w:p>
          <w:p>
            <w:pPr>
              <w:pStyle w:val="Tekst dymka1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suppressAutoHyphens w:val="0"/>
              <w:rPr>
                <w:rStyle w:val="Brak A"/>
                <w:rFonts w:ascii="Arial" w:cs="Arial" w:hAnsi="Arial" w:eastAsia="Arial"/>
                <w:sz w:val="20"/>
                <w:szCs w:val="20"/>
              </w:rPr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Kurs oferuje osobom studiuj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ą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cym mo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ż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liwo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ść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zg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bienia nie tylko technik i zasad projektowania graficznego, ale r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wnie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ż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jego spo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ecznego i kulturowego wymiaru. Program zach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ca do refleksji nad odpowiedzialno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ci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projektant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 i projektantek w kszta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towaniu komunikacji wizualnej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.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Granice mi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dzy dziedzinami kreatywnymi s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coraz bardziej p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ynne, co znajduje odzwierciedlenie w podej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ciu kursu. Osoby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studiujace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 ucz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si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ę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integrowa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ć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elementy z r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óż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nych obszar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 tworz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ą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 projekty wielowymiarowe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.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Zaj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cia obejmuj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prac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ę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indywidualn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i zespo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ow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nad r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óż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norodnymi wyzwaniami projektowymi. Kurs uzupe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niaj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wyk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ady teoretyczne, kt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re maj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na celu poszerzenie wiedzy i zrozumienia kontekstu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spo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ecznego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wsp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ół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czesnego projektowania. Realizowane projekty mog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opiera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ć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si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ę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na aktualnych zasadach designu lub stanowi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ć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ich kreatywn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alternatyw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, wspieraj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ą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 rozw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j nieszablonowego my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lenia.</w:t>
            </w:r>
          </w:p>
          <w:p>
            <w:pPr>
              <w:pStyle w:val="Tekst dymka1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suppressAutoHyphens w:val="0"/>
              <w:rPr>
                <w:rStyle w:val="Brak A"/>
                <w:rFonts w:ascii="Arial" w:cs="Arial" w:hAnsi="Arial" w:eastAsia="Arial"/>
                <w:sz w:val="20"/>
                <w:szCs w:val="20"/>
              </w:rPr>
            </w:pPr>
          </w:p>
          <w:p>
            <w:pPr>
              <w:pStyle w:val="Tekst dymka1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suppressAutoHyphens w:val="0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Osoby uczestnicz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ą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ce rozwijaj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r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wnie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ż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umiej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tno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ci prezentowania swoich prac i autoprezentacji, co jest kluczowe w pracy projektowej. Kurs prowadzony jest w 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zyku polskim, jednak cz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ęść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materia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w, takich jak publikacje czy multimedia, dost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pna jest w 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zyku angielskim. 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Style w:val="Brak A"/>
          <w:rFonts w:ascii="Arial" w:cs="Arial" w:hAnsi="Arial" w:eastAsia="Arial"/>
          <w:sz w:val="22"/>
          <w:szCs w:val="22"/>
        </w:rPr>
      </w:pPr>
      <w:r>
        <w:rPr>
          <w:rStyle w:val="Brak A"/>
          <w:rFonts w:ascii="Arial" w:hAnsi="Arial"/>
          <w:sz w:val="22"/>
          <w:szCs w:val="22"/>
          <w:rtl w:val="0"/>
        </w:rPr>
        <w:t>Warunki wst</w:t>
      </w:r>
      <w:r>
        <w:rPr>
          <w:rStyle w:val="Brak A"/>
          <w:rFonts w:ascii="Arial" w:hAnsi="Arial" w:hint="default"/>
          <w:sz w:val="22"/>
          <w:szCs w:val="22"/>
          <w:rtl w:val="0"/>
        </w:rPr>
        <w:t>ę</w:t>
      </w:r>
      <w:r>
        <w:rPr>
          <w:rStyle w:val="Brak A"/>
          <w:rFonts w:ascii="Arial" w:hAnsi="Arial"/>
          <w:sz w:val="22"/>
          <w:szCs w:val="22"/>
          <w:rtl w:val="0"/>
        </w:rPr>
        <w:t>pne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1098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Wiedza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512"/>
              <w:bottom w:type="dxa" w:w="80"/>
              <w:right w:type="dxa" w:w="80"/>
            </w:tcMar>
            <w:vAlign w:val="center"/>
          </w:tcPr>
          <w:p>
            <w:pPr>
              <w:pStyle w:val="Nagłówek 8"/>
              <w:shd w:val="clear" w:color="auto" w:fill="ffffff"/>
              <w:spacing w:before="0" w:after="0" w:line="100" w:lineRule="atLeast"/>
              <w:ind w:left="432" w:hanging="432"/>
              <w:rPr>
                <w:rStyle w:val="Brak A"/>
                <w:rFonts w:ascii="Arial" w:cs="Arial" w:hAnsi="Arial" w:eastAsia="Arial"/>
                <w:i w:val="0"/>
                <w:iCs w:val="0"/>
                <w:color w:val="1a1919"/>
                <w:sz w:val="20"/>
                <w:szCs w:val="20"/>
                <w:u w:color="1a1919"/>
              </w:rPr>
            </w:pPr>
            <w:r>
              <w:rPr>
                <w:rStyle w:val="Brak A"/>
                <w:rFonts w:ascii="Arial" w:hAnsi="Arial"/>
                <w:i w:val="0"/>
                <w:iCs w:val="0"/>
                <w:color w:val="1a1919"/>
                <w:sz w:val="20"/>
                <w:szCs w:val="20"/>
                <w:u w:color="1a1919"/>
                <w:rtl w:val="0"/>
              </w:rPr>
              <w:t xml:space="preserve">- </w:t>
            </w:r>
            <w:r>
              <w:rPr>
                <w:rStyle w:val="Brak A"/>
                <w:rFonts w:ascii="Arial" w:hAnsi="Arial"/>
                <w:i w:val="0"/>
                <w:iCs w:val="0"/>
                <w:color w:val="1a1919"/>
                <w:sz w:val="20"/>
                <w:szCs w:val="20"/>
                <w:u w:color="1a1919"/>
                <w:rtl w:val="0"/>
              </w:rPr>
              <w:t xml:space="preserve">Osoba studencka </w:t>
            </w:r>
            <w:r>
              <w:rPr>
                <w:rStyle w:val="Brak A"/>
                <w:rFonts w:ascii="Arial" w:hAnsi="Arial"/>
                <w:i w:val="0"/>
                <w:iCs w:val="0"/>
                <w:color w:val="1a1919"/>
                <w:sz w:val="20"/>
                <w:szCs w:val="20"/>
                <w:u w:color="1a1919"/>
                <w:rtl w:val="0"/>
              </w:rPr>
              <w:t>wykazuje znajomo</w:t>
            </w:r>
            <w:r>
              <w:rPr>
                <w:rStyle w:val="Brak A"/>
                <w:rFonts w:ascii="Arial" w:hAnsi="Arial" w:hint="default"/>
                <w:i w:val="0"/>
                <w:iCs w:val="0"/>
                <w:color w:val="1a1919"/>
                <w:sz w:val="20"/>
                <w:szCs w:val="20"/>
                <w:u w:color="1a1919"/>
                <w:rtl w:val="0"/>
              </w:rPr>
              <w:t xml:space="preserve">ść </w:t>
            </w:r>
            <w:r>
              <w:rPr>
                <w:rStyle w:val="Brak A"/>
                <w:rFonts w:ascii="Arial" w:hAnsi="Arial"/>
                <w:i w:val="0"/>
                <w:iCs w:val="0"/>
                <w:color w:val="1a1919"/>
                <w:sz w:val="20"/>
                <w:szCs w:val="20"/>
                <w:u w:color="1a1919"/>
                <w:rtl w:val="0"/>
              </w:rPr>
              <w:t>podstawowych technik, technologii oraz materia</w:t>
            </w:r>
            <w:r>
              <w:rPr>
                <w:rStyle w:val="Brak A"/>
                <w:rFonts w:ascii="Arial" w:hAnsi="Arial" w:hint="default"/>
                <w:i w:val="0"/>
                <w:iCs w:val="0"/>
                <w:color w:val="1a1919"/>
                <w:sz w:val="20"/>
                <w:szCs w:val="20"/>
                <w:u w:color="1a1919"/>
                <w:rtl w:val="0"/>
              </w:rPr>
              <w:t>łó</w:t>
            </w:r>
            <w:r>
              <w:rPr>
                <w:rStyle w:val="Brak A"/>
                <w:rFonts w:ascii="Arial" w:hAnsi="Arial"/>
                <w:i w:val="0"/>
                <w:iCs w:val="0"/>
                <w:color w:val="1a1919"/>
                <w:sz w:val="20"/>
                <w:szCs w:val="20"/>
                <w:u w:color="1a1919"/>
                <w:rtl w:val="0"/>
              </w:rPr>
              <w:t>w potrzebnych do realizacji zada</w:t>
            </w:r>
            <w:r>
              <w:rPr>
                <w:rStyle w:val="Brak A"/>
                <w:rFonts w:ascii="Arial" w:hAnsi="Arial" w:hint="default"/>
                <w:i w:val="0"/>
                <w:iCs w:val="0"/>
                <w:color w:val="1a1919"/>
                <w:sz w:val="20"/>
                <w:szCs w:val="20"/>
                <w:u w:color="1a1919"/>
                <w:rtl w:val="0"/>
              </w:rPr>
              <w:t xml:space="preserve">ń </w:t>
            </w:r>
            <w:r>
              <w:rPr>
                <w:rStyle w:val="Brak A"/>
                <w:rFonts w:ascii="Arial" w:hAnsi="Arial"/>
                <w:i w:val="0"/>
                <w:iCs w:val="0"/>
                <w:color w:val="1a1919"/>
                <w:sz w:val="20"/>
                <w:szCs w:val="20"/>
                <w:u w:color="1a1919"/>
                <w:rtl w:val="0"/>
              </w:rPr>
              <w:t>projektowych.</w:t>
            </w:r>
          </w:p>
          <w:p>
            <w:pPr>
              <w:pStyle w:val="Nagłówek 8"/>
              <w:shd w:val="clear" w:color="auto" w:fill="ffffff"/>
              <w:bidi w:val="0"/>
              <w:spacing w:before="0" w:after="0" w:line="100" w:lineRule="atLeast"/>
              <w:ind w:left="432" w:right="0" w:hanging="432"/>
              <w:jc w:val="left"/>
              <w:rPr>
                <w:rtl w:val="0"/>
              </w:rPr>
            </w:pPr>
            <w:r>
              <w:rPr>
                <w:rStyle w:val="Brak A"/>
                <w:rFonts w:ascii="Arial" w:hAnsi="Arial"/>
                <w:i w:val="0"/>
                <w:iCs w:val="0"/>
                <w:color w:val="1a1919"/>
                <w:sz w:val="20"/>
                <w:szCs w:val="20"/>
                <w:u w:color="1a1919"/>
                <w:rtl w:val="0"/>
              </w:rPr>
              <w:t>-</w:t>
            </w:r>
            <w:r>
              <w:rPr>
                <w:rStyle w:val="Brak A"/>
                <w:rFonts w:ascii="Arial" w:hAnsi="Arial"/>
                <w:i w:val="0"/>
                <w:iCs w:val="0"/>
                <w:color w:val="1a1919"/>
                <w:sz w:val="20"/>
                <w:szCs w:val="20"/>
                <w:u w:color="1a1919"/>
                <w:rtl w:val="0"/>
              </w:rPr>
              <w:t xml:space="preserve"> Osoba studencka</w:t>
            </w:r>
            <w:r>
              <w:rPr>
                <w:rStyle w:val="Brak A"/>
                <w:rFonts w:ascii="Arial" w:hAnsi="Arial"/>
                <w:i w:val="0"/>
                <w:iCs w:val="0"/>
                <w:color w:val="1a1919"/>
                <w:sz w:val="20"/>
                <w:szCs w:val="20"/>
                <w:u w:color="1a1919"/>
                <w:rtl w:val="0"/>
              </w:rPr>
              <w:t xml:space="preserve"> zna podstawowe zagadnienia i poj</w:t>
            </w:r>
            <w:r>
              <w:rPr>
                <w:rStyle w:val="Brak A"/>
                <w:rFonts w:ascii="Arial" w:hAnsi="Arial" w:hint="default"/>
                <w:i w:val="0"/>
                <w:iCs w:val="0"/>
                <w:color w:val="1a1919"/>
                <w:sz w:val="20"/>
                <w:szCs w:val="20"/>
                <w:u w:color="1a1919"/>
                <w:rtl w:val="0"/>
              </w:rPr>
              <w:t>ę</w:t>
            </w:r>
            <w:r>
              <w:rPr>
                <w:rStyle w:val="Brak A"/>
                <w:rFonts w:ascii="Arial" w:hAnsi="Arial"/>
                <w:i w:val="0"/>
                <w:iCs w:val="0"/>
                <w:color w:val="1a1919"/>
                <w:sz w:val="20"/>
                <w:szCs w:val="20"/>
                <w:u w:color="1a1919"/>
                <w:rtl w:val="0"/>
              </w:rPr>
              <w:t>cia z zakresu projektowania graficznego oraz nazwiska i wybitnych osobowo</w:t>
            </w:r>
            <w:r>
              <w:rPr>
                <w:rStyle w:val="Brak A"/>
                <w:rFonts w:ascii="Arial" w:hAnsi="Arial" w:hint="default"/>
                <w:i w:val="0"/>
                <w:iCs w:val="0"/>
                <w:color w:val="1a1919"/>
                <w:sz w:val="20"/>
                <w:szCs w:val="20"/>
                <w:u w:color="1a1919"/>
                <w:rtl w:val="0"/>
              </w:rPr>
              <w:t>ś</w:t>
            </w:r>
            <w:r>
              <w:rPr>
                <w:rStyle w:val="Brak A"/>
                <w:rFonts w:ascii="Arial" w:hAnsi="Arial"/>
                <w:i w:val="0"/>
                <w:iCs w:val="0"/>
                <w:color w:val="1a1919"/>
                <w:sz w:val="20"/>
                <w:szCs w:val="20"/>
                <w:u w:color="1a1919"/>
                <w:rtl w:val="0"/>
              </w:rPr>
              <w:t>ci w tej dziedzinie. Orientuje si</w:t>
            </w:r>
            <w:r>
              <w:rPr>
                <w:rStyle w:val="Brak A"/>
                <w:rFonts w:ascii="Arial" w:hAnsi="Arial" w:hint="default"/>
                <w:i w:val="0"/>
                <w:iCs w:val="0"/>
                <w:color w:val="1a1919"/>
                <w:sz w:val="20"/>
                <w:szCs w:val="20"/>
                <w:u w:color="1a1919"/>
                <w:rtl w:val="0"/>
              </w:rPr>
              <w:t xml:space="preserve">ę </w:t>
            </w:r>
            <w:r>
              <w:rPr>
                <w:rStyle w:val="Brak A"/>
                <w:rFonts w:ascii="Arial" w:hAnsi="Arial"/>
                <w:i w:val="0"/>
                <w:iCs w:val="0"/>
                <w:color w:val="1a1919"/>
                <w:sz w:val="20"/>
                <w:szCs w:val="20"/>
                <w:u w:color="1a1919"/>
                <w:rtl w:val="0"/>
              </w:rPr>
              <w:t>we wsp</w:t>
            </w:r>
            <w:r>
              <w:rPr>
                <w:rStyle w:val="Brak A"/>
                <w:rFonts w:ascii="Arial" w:hAnsi="Arial" w:hint="default"/>
                <w:i w:val="0"/>
                <w:iCs w:val="0"/>
                <w:color w:val="1a1919"/>
                <w:sz w:val="20"/>
                <w:szCs w:val="20"/>
                <w:u w:color="1a1919"/>
                <w:rtl w:val="0"/>
              </w:rPr>
              <w:t>ół</w:t>
            </w:r>
            <w:r>
              <w:rPr>
                <w:rStyle w:val="Brak A"/>
                <w:rFonts w:ascii="Arial" w:hAnsi="Arial"/>
                <w:i w:val="0"/>
                <w:iCs w:val="0"/>
                <w:color w:val="1a1919"/>
                <w:sz w:val="20"/>
                <w:szCs w:val="20"/>
                <w:u w:color="1a1919"/>
                <w:rtl w:val="0"/>
              </w:rPr>
              <w:t>czesnych trendach w projektowaniu graficznym.</w:t>
            </w:r>
          </w:p>
        </w:tc>
      </w:tr>
      <w:tr>
        <w:tblPrEx>
          <w:shd w:val="clear" w:color="auto" w:fill="ced7e7"/>
        </w:tblPrEx>
        <w:trPr>
          <w:trHeight w:val="1098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Umiej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tno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ci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</w:rPr>
            </w:pP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-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Osoba studencka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 xml:space="preserve"> potrafi obs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ugiwa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 xml:space="preserve">ć 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programy graficzne.</w:t>
            </w:r>
          </w:p>
          <w:p>
            <w:pPr>
              <w:pStyle w:val="Nagłówek 8"/>
              <w:shd w:val="clear" w:color="auto" w:fill="ffffff"/>
              <w:bidi w:val="0"/>
              <w:spacing w:before="0" w:after="0" w:line="100" w:lineRule="atLeast"/>
              <w:ind w:left="0" w:right="0" w:firstLine="0"/>
              <w:jc w:val="lef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  <w:rtl w:val="0"/>
              </w:rPr>
            </w:pP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  <w:lang w:val="fr-FR"/>
              </w:rPr>
              <w:t>-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Osoba studencka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  <w:lang w:val="fr-FR"/>
              </w:rPr>
              <w:t xml:space="preserve"> pos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uguje si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 xml:space="preserve">ę 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 xml:space="preserve">podstawowymi 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>ś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rodkami wyrazu, technikami i metodami kreacji u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>ż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ywaj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>ą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c ich w trakcie projektowania.</w:t>
            </w:r>
          </w:p>
          <w:p>
            <w:pPr>
              <w:pStyle w:val="Normaln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- Rozumie i potrafi zastosowa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ć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zwi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ą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zek mi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dzy form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swojego projektu a niesionym przez niego komunikatem.</w:t>
            </w:r>
          </w:p>
        </w:tc>
      </w:tr>
      <w:tr>
        <w:tblPrEx>
          <w:shd w:val="clear" w:color="auto" w:fill="ced7e7"/>
        </w:tblPrEx>
        <w:trPr>
          <w:trHeight w:val="658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Kursy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</w:rPr>
            </w:pP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 xml:space="preserve">Edytory Grafiki, Podstawy projektowanie graficznego A, </w:t>
            </w:r>
          </w:p>
          <w:p>
            <w:pPr>
              <w:pStyle w:val="Nagłówek 8"/>
              <w:shd w:val="clear" w:color="auto" w:fill="ffffff"/>
              <w:bidi w:val="0"/>
              <w:spacing w:before="0" w:after="0" w:line="100" w:lineRule="atLeast"/>
              <w:ind w:left="0" w:right="0" w:firstLine="0"/>
              <w:jc w:val="lef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  <w:rtl w:val="0"/>
              </w:rPr>
            </w:pP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 xml:space="preserve">Liternictwo i Typografia A, Liternictwo i Typografia B, Projektowanie graficzne A, </w:t>
            </w:r>
          </w:p>
          <w:p>
            <w:pPr>
              <w:pStyle w:val="Normaln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Projektowanie graficzne B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Style w:val="Brak A"/>
          <w:rFonts w:ascii="Arial" w:cs="Arial" w:hAnsi="Arial" w:eastAsia="Arial"/>
          <w:sz w:val="22"/>
          <w:szCs w:val="22"/>
        </w:rPr>
      </w:pPr>
      <w:r>
        <w:rPr>
          <w:rStyle w:val="Brak A"/>
          <w:rFonts w:ascii="Arial" w:hAnsi="Arial"/>
          <w:sz w:val="22"/>
          <w:szCs w:val="22"/>
          <w:rtl w:val="0"/>
        </w:rPr>
        <w:t>Efekty uczenia si</w:t>
      </w:r>
      <w:r>
        <w:rPr>
          <w:rStyle w:val="Brak A"/>
          <w:rFonts w:ascii="Arial" w:hAnsi="Arial" w:hint="default"/>
          <w:sz w:val="22"/>
          <w:szCs w:val="22"/>
          <w:rtl w:val="0"/>
        </w:rPr>
        <w:t>ę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79"/>
        <w:gridCol w:w="5296"/>
        <w:gridCol w:w="2365"/>
      </w:tblGrid>
      <w:tr>
        <w:tblPrEx>
          <w:shd w:val="clear" w:color="auto" w:fill="ced7e7"/>
        </w:tblPrEx>
        <w:trPr>
          <w:trHeight w:val="770" w:hRule="atLeast"/>
        </w:trPr>
        <w:tc>
          <w:tcPr>
            <w:tcW w:type="dxa" w:w="1979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Wiedza</w:t>
            </w:r>
          </w:p>
        </w:tc>
        <w:tc>
          <w:tcPr>
            <w:tcW w:type="dxa" w:w="529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Efekt uczenia si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ę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dla kursu</w:t>
            </w:r>
          </w:p>
        </w:tc>
        <w:tc>
          <w:tcPr>
            <w:tcW w:type="dxa" w:w="23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Odniesienie do efekt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2443" w:hRule="atLeast"/>
        </w:trPr>
        <w:tc>
          <w:tcPr>
            <w:tcW w:type="dxa" w:w="1979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9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</w:rPr>
            </w:pP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  <w:lang w:val="de-DE"/>
              </w:rPr>
              <w:t xml:space="preserve">W01 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 xml:space="preserve">– 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Zna i u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>ż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ywa narz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dzi warsztatu projektanta graficznego.</w:t>
            </w:r>
          </w:p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</w:rPr>
            </w:pPr>
          </w:p>
          <w:p>
            <w:pPr>
              <w:pStyle w:val="Nagłówek 8"/>
              <w:shd w:val="clear" w:color="auto" w:fill="ffffff"/>
              <w:bidi w:val="0"/>
              <w:spacing w:before="0" w:after="0" w:line="100" w:lineRule="atLeast"/>
              <w:ind w:left="0" w:right="0" w:firstLine="0"/>
              <w:jc w:val="lef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  <w:rtl w:val="0"/>
              </w:rPr>
            </w:pP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W02 - Posiada wiedz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 xml:space="preserve">ę 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teoretyczn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z zakresu projektowania, zna wsp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>ół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czesne trendy i tendencje. Posiada wiedz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 xml:space="preserve">ę 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z zakresu historii projektowania graficznego.</w:t>
            </w:r>
          </w:p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</w:rPr>
            </w:pPr>
          </w:p>
          <w:p>
            <w:pPr>
              <w:pStyle w:val="Normaln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W03 - Posiada wiedz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ę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teoretyczn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z zakresu projektowania komunikatu wizualnego, znaku, identyfikacji, publikacji, edytorstwa oraz typografii.</w:t>
            </w:r>
          </w:p>
        </w:tc>
        <w:tc>
          <w:tcPr>
            <w:tcW w:type="dxa" w:w="23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</w:rPr>
            </w:pP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  <w:lang w:val="de-DE"/>
              </w:rPr>
              <w:t>K_W01   K_W07</w:t>
            </w:r>
          </w:p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  <w:lang w:val="de-DE"/>
              </w:rPr>
            </w:pPr>
          </w:p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  <w:lang w:val="de-DE"/>
              </w:rPr>
            </w:pPr>
          </w:p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  <w:lang w:val="de-DE"/>
              </w:rPr>
            </w:pPr>
          </w:p>
          <w:p>
            <w:pPr>
              <w:pStyle w:val="Nagłówek 8"/>
              <w:shd w:val="clear" w:color="auto" w:fill="ffffff"/>
              <w:bidi w:val="0"/>
              <w:spacing w:before="0" w:after="0" w:line="100" w:lineRule="atLeast"/>
              <w:ind w:left="0" w:right="0" w:firstLine="0"/>
              <w:jc w:val="lef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  <w:rtl w:val="0"/>
              </w:rPr>
            </w:pP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  <w:lang w:val="de-DE"/>
              </w:rPr>
              <w:t>K_W04   K_W06</w:t>
            </w:r>
          </w:p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</w:rPr>
            </w:pPr>
          </w:p>
          <w:p>
            <w:pPr>
              <w:pStyle w:val="Normalny"/>
              <w:rPr>
                <w:rStyle w:val="Brak A"/>
              </w:rPr>
            </w:pPr>
          </w:p>
          <w:p>
            <w:pPr>
              <w:pStyle w:val="Normalny"/>
              <w:rPr>
                <w:rStyle w:val="Brak A"/>
              </w:rPr>
            </w:pPr>
          </w:p>
          <w:p>
            <w:pPr>
              <w:pStyle w:val="Normalny"/>
              <w:rPr>
                <w:rStyle w:val="Brak A"/>
              </w:rPr>
            </w:pPr>
          </w:p>
          <w:p>
            <w:pPr>
              <w:pStyle w:val="Normaln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  <w:lang w:val="de-DE"/>
              </w:rPr>
              <w:t>K_W03  K_W08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5245"/>
        <w:gridCol w:w="2410"/>
      </w:tblGrid>
      <w:tr>
        <w:tblPrEx>
          <w:shd w:val="clear" w:color="auto" w:fill="ced7e7"/>
        </w:tblPrEx>
        <w:trPr>
          <w:trHeight w:val="779" w:hRule="atLeast"/>
        </w:trPr>
        <w:tc>
          <w:tcPr>
            <w:tcW w:type="dxa" w:w="1985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Umiej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tno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ci</w:t>
            </w:r>
          </w:p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Efekt uczenia si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ę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dla kursu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Odniesienie do efekt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2423" w:hRule="atLeast"/>
        </w:trPr>
        <w:tc>
          <w:tcPr>
            <w:tcW w:type="dxa" w:w="1985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</w:rPr>
            </w:pP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U01 - Posiada umiej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tno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>ś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ci z zakresu obs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ugi program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w graficznych i innych narz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dzi projektowych wykorzystywanych w tworzeniu prac graficznych.</w:t>
            </w:r>
          </w:p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</w:rPr>
            </w:pPr>
          </w:p>
          <w:p>
            <w:pPr>
              <w:pStyle w:val="Nagłówek 8"/>
              <w:shd w:val="clear" w:color="auto" w:fill="ffffff"/>
              <w:bidi w:val="0"/>
              <w:spacing w:before="0" w:after="0" w:line="100" w:lineRule="atLeast"/>
              <w:ind w:left="0" w:right="0" w:firstLine="0"/>
              <w:jc w:val="lef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  <w:rtl w:val="0"/>
              </w:rPr>
            </w:pP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 xml:space="preserve">U02 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 xml:space="preserve">– 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Doskonali umiej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tno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>ś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ci projektowania materia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>łó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w graficznych o charakterze autorskiego dzie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a, tw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rczo interpretuj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>ą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ce  temat  w spos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b sp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 xml:space="preserve">jny, oryginalny. </w:t>
            </w:r>
          </w:p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</w:rPr>
            </w:pPr>
          </w:p>
          <w:p>
            <w:pPr>
              <w:pStyle w:val="Normaln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U03 - Potrafi selekcjonowa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ć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swoje projekty </w:t>
            </w:r>
            <w:r>
              <w:rPr>
                <w:rStyle w:val="Brak A"/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0"/>
                <w:szCs w:val="20"/>
              </w:rPr>
              <w:br w:type="textWrapping"/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i pomys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y. Potrafi zaprojektowa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ć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komunikat wizualny selekcjonuj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ą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 i porz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ą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dkuj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ą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 materia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ł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tekstowy i graficzny.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</w:rPr>
            </w:pP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K_U04</w:t>
            </w:r>
          </w:p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  <w:lang w:val="de-DE"/>
              </w:rPr>
            </w:pPr>
          </w:p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  <w:lang w:val="de-DE"/>
              </w:rPr>
            </w:pPr>
          </w:p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  <w:lang w:val="de-DE"/>
              </w:rPr>
            </w:pPr>
          </w:p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  <w:lang w:val="de-DE"/>
              </w:rPr>
            </w:pPr>
          </w:p>
          <w:p>
            <w:pPr>
              <w:pStyle w:val="Nagłówek 8"/>
              <w:shd w:val="clear" w:color="auto" w:fill="ffffff"/>
              <w:bidi w:val="0"/>
              <w:spacing w:before="0" w:after="0" w:line="100" w:lineRule="atLeast"/>
              <w:ind w:left="0" w:right="0" w:firstLine="0"/>
              <w:jc w:val="lef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  <w:rtl w:val="0"/>
              </w:rPr>
            </w:pP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  <w:lang w:val="de-DE"/>
              </w:rPr>
              <w:t xml:space="preserve">K_U01   K_U02  </w:t>
            </w:r>
          </w:p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</w:rPr>
            </w:pPr>
          </w:p>
          <w:p>
            <w:pPr>
              <w:pStyle w:val="Normalny"/>
              <w:rPr>
                <w:rStyle w:val="Brak A"/>
              </w:rPr>
            </w:pPr>
          </w:p>
          <w:p>
            <w:pPr>
              <w:pStyle w:val="Normalny"/>
              <w:rPr>
                <w:rStyle w:val="Brak A"/>
              </w:rPr>
            </w:pPr>
          </w:p>
          <w:p>
            <w:pPr>
              <w:pStyle w:val="Normaln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K_U09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5245"/>
        <w:gridCol w:w="2410"/>
      </w:tblGrid>
      <w:tr>
        <w:tblPrEx>
          <w:shd w:val="clear" w:color="auto" w:fill="ced7e7"/>
        </w:tblPrEx>
        <w:trPr>
          <w:trHeight w:val="640" w:hRule="atLeast"/>
        </w:trPr>
        <w:tc>
          <w:tcPr>
            <w:tcW w:type="dxa" w:w="1985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Kompetencje spo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eczne</w:t>
            </w:r>
          </w:p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Efekt uczenia si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ę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dla kursu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Odniesienie do efekt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1824" w:hRule="atLeast"/>
        </w:trPr>
        <w:tc>
          <w:tcPr>
            <w:tcW w:type="dxa" w:w="1985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</w:rPr>
            </w:pP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 xml:space="preserve">K01 - 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Osoba studencka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 xml:space="preserve"> potrafi dostrzega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 xml:space="preserve">ć 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problemy projektowe dziej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>ą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ce si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 xml:space="preserve">ę 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  <w:lang w:val="nl-NL"/>
              </w:rPr>
              <w:t>dooko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a i odpowiada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 xml:space="preserve">ć 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na nie.</w:t>
            </w:r>
          </w:p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</w:rPr>
            </w:pPr>
          </w:p>
          <w:p>
            <w:pPr>
              <w:pStyle w:val="Normaln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K02 - Potrafi zaprezentowa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ć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swoje pomys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y oraz projekty. Potrafi broni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ć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i argumentowa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ć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swoje wybory. Potrafi dzia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a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ć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 zespole.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</w:rPr>
            </w:pP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K_K01</w:t>
            </w:r>
          </w:p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</w:rPr>
            </w:pPr>
          </w:p>
          <w:p>
            <w:pPr>
              <w:pStyle w:val="Normalny"/>
              <w:rPr>
                <w:rStyle w:val="Brak A"/>
              </w:rPr>
            </w:pPr>
          </w:p>
          <w:p>
            <w:pPr>
              <w:pStyle w:val="Normaln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K_K04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3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609"/>
        <w:gridCol w:w="1224"/>
        <w:gridCol w:w="849"/>
        <w:gridCol w:w="272"/>
        <w:gridCol w:w="861"/>
        <w:gridCol w:w="315"/>
        <w:gridCol w:w="819"/>
        <w:gridCol w:w="283"/>
        <w:gridCol w:w="850"/>
        <w:gridCol w:w="283"/>
        <w:gridCol w:w="850"/>
        <w:gridCol w:w="283"/>
        <w:gridCol w:w="850"/>
        <w:gridCol w:w="284"/>
      </w:tblGrid>
      <w:tr>
        <w:tblPrEx>
          <w:shd w:val="clear" w:color="auto" w:fill="ced7e7"/>
        </w:tblPrEx>
        <w:trPr>
          <w:trHeight w:val="320" w:hRule="atLeast"/>
        </w:trPr>
        <w:tc>
          <w:tcPr>
            <w:tcW w:type="dxa" w:w="9632"/>
            <w:gridSpan w:val="1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125"/>
              <w:bottom w:type="dxa" w:w="80"/>
              <w:right w:type="dxa" w:w="217"/>
            </w:tcMar>
            <w:vAlign w:val="center"/>
          </w:tcPr>
          <w:p>
            <w:pPr>
              <w:pStyle w:val="Zawartość tabeli"/>
              <w:spacing w:before="57" w:after="57"/>
              <w:ind w:left="45" w:right="137" w:firstLine="0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Organizacja</w:t>
            </w:r>
          </w:p>
        </w:tc>
      </w:tr>
      <w:tr>
        <w:tblPrEx>
          <w:shd w:val="clear" w:color="auto" w:fill="ced7e7"/>
        </w:tblPrEx>
        <w:trPr>
          <w:trHeight w:val="550" w:hRule="atLeast"/>
        </w:trPr>
        <w:tc>
          <w:tcPr>
            <w:tcW w:type="dxa" w:w="1609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Forma zaj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ęć</w:t>
            </w:r>
          </w:p>
        </w:tc>
        <w:tc>
          <w:tcPr>
            <w:tcW w:type="dxa" w:w="1223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  <w:rPr>
                <w:rStyle w:val="Brak A"/>
                <w:rFonts w:ascii="Arial" w:cs="Arial" w:hAnsi="Arial" w:eastAsia="Arial"/>
                <w:sz w:val="20"/>
                <w:szCs w:val="20"/>
              </w:rPr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Wyk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ad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center"/>
              <w:rPr>
                <w:rtl w:val="0"/>
              </w:rPr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(W)</w:t>
            </w:r>
          </w:p>
        </w:tc>
        <w:tc>
          <w:tcPr>
            <w:tcW w:type="dxa" w:w="6798"/>
            <w:gridSpan w:val="1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Ć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wiczenia w grupach</w:t>
            </w:r>
          </w:p>
        </w:tc>
      </w:tr>
      <w:tr>
        <w:tblPrEx>
          <w:shd w:val="clear" w:color="auto" w:fill="ced7e7"/>
        </w:tblPrEx>
        <w:trPr>
          <w:trHeight w:val="373" w:hRule="atLeast"/>
        </w:trPr>
        <w:tc>
          <w:tcPr>
            <w:tcW w:type="dxa" w:w="1609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</w:tcPr>
          <w:p/>
        </w:tc>
        <w:tc>
          <w:tcPr>
            <w:tcW w:type="dxa" w:w="1223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A</w:t>
            </w:r>
          </w:p>
        </w:tc>
        <w:tc>
          <w:tcPr>
            <w:tcW w:type="dxa" w:w="27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6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K</w:t>
            </w:r>
          </w:p>
        </w:tc>
        <w:tc>
          <w:tcPr>
            <w:tcW w:type="dxa" w:w="31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18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L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S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P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E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395" w:hRule="atLeast"/>
        </w:trPr>
        <w:tc>
          <w:tcPr>
            <w:tcW w:type="dxa" w:w="160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Liczba godzin</w:t>
            </w:r>
          </w:p>
        </w:tc>
        <w:tc>
          <w:tcPr>
            <w:tcW w:type="dxa" w:w="122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21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76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02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45</w:t>
            </w:r>
          </w:p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358" w:hRule="atLeast"/>
        </w:trPr>
        <w:tc>
          <w:tcPr>
            <w:tcW w:type="dxa" w:w="160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22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21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76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02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Style w:val="Brak A"/>
          <w:rFonts w:ascii="Arial" w:cs="Arial" w:hAnsi="Arial" w:eastAsia="Arial"/>
          <w:sz w:val="22"/>
          <w:szCs w:val="22"/>
        </w:rPr>
      </w:pPr>
      <w:r>
        <w:rPr>
          <w:rStyle w:val="Brak A"/>
          <w:rFonts w:ascii="Arial" w:hAnsi="Arial"/>
          <w:sz w:val="22"/>
          <w:szCs w:val="22"/>
          <w:rtl w:val="0"/>
        </w:rPr>
        <w:t>Opis metod prowadzenia zaj</w:t>
      </w:r>
      <w:r>
        <w:rPr>
          <w:rStyle w:val="Brak A"/>
          <w:rFonts w:ascii="Arial" w:hAnsi="Arial" w:hint="default"/>
          <w:sz w:val="22"/>
          <w:szCs w:val="22"/>
          <w:rtl w:val="0"/>
        </w:rPr>
        <w:t>ęć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1760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G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wn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  <w:lang w:val="es-ES_tradnl"/>
              </w:rPr>
              <w:t>metod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pracy s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ą 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korekty indywidualne z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 osobami studenckimi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. Korekty przeplatane s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wyk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adami, ich tematyka jest dostosowana do tematu projektu, jaki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e realizowane s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 grupie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. Na zaj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ciach wyst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puje r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wnie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ż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element prezentacji tematu, pomys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u lub ju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ż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samego projektu uzupe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nione dyskusj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ą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, w kt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rej uczestnicz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wszys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tkie osoby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 w grupie. Podczas zaj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ęć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omawiane s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r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wnie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ż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  <w:lang w:val="de-DE"/>
              </w:rPr>
              <w:t>bie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żą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ce wydarzenia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spo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eczne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, trendy i kierunki w projektowaniu graficznym.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Osoby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doskonal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sw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j warsztat poprzez lektur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ę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tekst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 (ksi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ąż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ki bran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ż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owe lub artyku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y internetowe).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Osoby studenckie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 dokumentuj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zrealizowane zadania oraz prezentuj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je na forum grupy.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Style w:val="Brak A"/>
          <w:rFonts w:ascii="Arial" w:cs="Arial" w:hAnsi="Arial" w:eastAsia="Arial"/>
          <w:sz w:val="22"/>
          <w:szCs w:val="22"/>
        </w:rPr>
      </w:pPr>
      <w:r>
        <w:rPr>
          <w:rStyle w:val="Brak A"/>
          <w:rFonts w:ascii="Arial" w:hAnsi="Arial"/>
          <w:sz w:val="22"/>
          <w:szCs w:val="22"/>
          <w:rtl w:val="0"/>
        </w:rPr>
        <w:t>Formy sprawdzania efekt</w:t>
      </w:r>
      <w:r>
        <w:rPr>
          <w:rStyle w:val="Brak A"/>
          <w:rFonts w:ascii="Arial" w:hAnsi="Arial" w:hint="default"/>
          <w:sz w:val="22"/>
          <w:szCs w:val="22"/>
          <w:rtl w:val="0"/>
        </w:rPr>
        <w:t>ó</w:t>
      </w:r>
      <w:r>
        <w:rPr>
          <w:rStyle w:val="Brak A"/>
          <w:rFonts w:ascii="Arial" w:hAnsi="Arial"/>
          <w:sz w:val="22"/>
          <w:szCs w:val="22"/>
          <w:rtl w:val="0"/>
        </w:rPr>
        <w:t>w uczenia si</w:t>
      </w:r>
      <w:r>
        <w:rPr>
          <w:rStyle w:val="Brak A"/>
          <w:rFonts w:ascii="Arial" w:hAnsi="Arial" w:hint="default"/>
          <w:sz w:val="22"/>
          <w:szCs w:val="22"/>
          <w:rtl w:val="0"/>
        </w:rPr>
        <w:t>ę</w:t>
      </w: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tbl>
      <w:tblPr>
        <w:tblW w:w="962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"/>
        <w:gridCol w:w="665"/>
        <w:gridCol w:w="667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>
        <w:tblPrEx>
          <w:shd w:val="clear" w:color="auto" w:fill="ced7e7"/>
        </w:tblPrEx>
        <w:trPr>
          <w:trHeight w:val="15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E 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–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  <w:lang w:val="en-US"/>
              </w:rPr>
              <w:t>learning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Gry dydaktyczne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Ć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wiczenia w szkole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Zaj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cia terenowe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Praca laboratoryjna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Projekt indywidualny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Projekt grupowy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Udzia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ł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 dyskusji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Referat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Praca pisemna (esej)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Egzamin ustny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Egzamin pisemny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Inne</w:t>
            </w:r>
          </w:p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alloon Text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Style w:val="Brak A"/>
                <w:rFonts w:ascii="Arial" w:hAnsi="Arial"/>
                <w:sz w:val="22"/>
                <w:szCs w:val="22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Style w:val="Brak A"/>
                <w:rFonts w:ascii="Arial" w:hAnsi="Arial"/>
                <w:sz w:val="22"/>
                <w:szCs w:val="22"/>
                <w:rtl w:val="0"/>
              </w:rPr>
              <w:t>X</w:t>
            </w:r>
          </w:p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Style w:val="Brak A"/>
                <w:rFonts w:ascii="Arial" w:hAnsi="Arial"/>
                <w:sz w:val="22"/>
                <w:szCs w:val="22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Style w:val="Brak A"/>
                <w:rFonts w:ascii="Arial" w:hAnsi="Arial"/>
                <w:sz w:val="22"/>
                <w:szCs w:val="22"/>
                <w:rtl w:val="0"/>
              </w:rPr>
              <w:t>X</w:t>
            </w:r>
          </w:p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W03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Style w:val="Brak A"/>
                <w:rFonts w:ascii="Arial" w:hAnsi="Arial"/>
                <w:sz w:val="22"/>
                <w:szCs w:val="22"/>
                <w:rtl w:val="0"/>
              </w:rPr>
              <w:t>X</w:t>
            </w:r>
          </w:p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U01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Style w:val="Brak A"/>
                <w:rFonts w:ascii="Arial" w:hAnsi="Arial"/>
                <w:sz w:val="22"/>
                <w:szCs w:val="22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Style w:val="Brak A"/>
                <w:rFonts w:ascii="Arial" w:hAnsi="Arial"/>
                <w:sz w:val="22"/>
                <w:szCs w:val="22"/>
                <w:rtl w:val="0"/>
              </w:rPr>
              <w:t>X</w:t>
            </w:r>
          </w:p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U02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Style w:val="Brak A"/>
                <w:rFonts w:ascii="Arial" w:hAnsi="Arial"/>
                <w:sz w:val="22"/>
                <w:szCs w:val="22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Style w:val="Brak A"/>
                <w:rFonts w:ascii="Arial" w:hAnsi="Arial"/>
                <w:sz w:val="22"/>
                <w:szCs w:val="22"/>
                <w:rtl w:val="0"/>
              </w:rPr>
              <w:t>X</w:t>
            </w:r>
          </w:p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U03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Style w:val="Brak A"/>
                <w:rFonts w:ascii="Arial" w:hAnsi="Arial"/>
                <w:sz w:val="22"/>
                <w:szCs w:val="22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Style w:val="Brak A"/>
                <w:rFonts w:ascii="Arial" w:hAnsi="Arial"/>
                <w:sz w:val="22"/>
                <w:szCs w:val="22"/>
                <w:rtl w:val="0"/>
              </w:rPr>
              <w:t>X</w:t>
            </w:r>
          </w:p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K01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Style w:val="Brak A"/>
                <w:rFonts w:ascii="Arial" w:hAnsi="Arial"/>
                <w:sz w:val="22"/>
                <w:szCs w:val="22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Style w:val="Brak A"/>
                <w:rFonts w:ascii="Arial" w:hAnsi="Arial"/>
                <w:sz w:val="22"/>
                <w:szCs w:val="22"/>
                <w:rtl w:val="0"/>
              </w:rPr>
              <w:t>X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Style w:val="Brak A"/>
                <w:rFonts w:ascii="Arial" w:hAnsi="Arial"/>
                <w:sz w:val="22"/>
                <w:szCs w:val="22"/>
                <w:rtl w:val="0"/>
              </w:rPr>
              <w:t>X</w:t>
            </w:r>
          </w:p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K02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Style w:val="Brak A"/>
                <w:rFonts w:ascii="Arial" w:hAnsi="Arial"/>
                <w:sz w:val="22"/>
                <w:szCs w:val="22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Style w:val="Brak A"/>
                <w:rFonts w:ascii="Arial" w:hAnsi="Arial"/>
                <w:sz w:val="22"/>
                <w:szCs w:val="22"/>
                <w:rtl w:val="0"/>
              </w:rPr>
              <w:t>X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Style w:val="Brak A"/>
                <w:rFonts w:ascii="Arial" w:hAnsi="Arial"/>
                <w:sz w:val="22"/>
                <w:szCs w:val="22"/>
                <w:rtl w:val="0"/>
              </w:rPr>
              <w:t>X</w:t>
            </w:r>
          </w:p>
        </w:tc>
      </w:tr>
    </w:tbl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3452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Kryteria oceny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spacing w:before="57" w:after="57"/>
              <w:rPr>
                <w:rStyle w:val="Brak A"/>
                <w:rFonts w:ascii="Arial" w:cs="Arial" w:hAnsi="Arial" w:eastAsia="Arial"/>
                <w:sz w:val="22"/>
                <w:szCs w:val="22"/>
              </w:rPr>
            </w:pPr>
            <w:r>
              <w:rPr>
                <w:rStyle w:val="Brak A"/>
                <w:rFonts w:ascii="Arial" w:hAnsi="Arial"/>
                <w:sz w:val="22"/>
                <w:szCs w:val="22"/>
                <w:rtl w:val="0"/>
              </w:rPr>
              <w:t xml:space="preserve">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Na ocen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ę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sk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adaj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si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: </w:t>
            </w:r>
            <w:r>
              <w:rPr>
                <w:rStyle w:val="Brak A"/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0"/>
                <w:szCs w:val="20"/>
              </w:rPr>
              <w:br w:type="textWrapping"/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  <w:lang w:val="ru-RU"/>
              </w:rPr>
              <w:t xml:space="preserve">-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realizacja zadania (wszystkich jego element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w),</w:t>
            </w:r>
            <w:r>
              <w:rPr>
                <w:rStyle w:val="Brak A"/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0"/>
                <w:szCs w:val="20"/>
              </w:rPr>
              <w:br w:type="textWrapping"/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  <w:lang w:val="ru-RU"/>
              </w:rPr>
              <w:t xml:space="preserve">-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metodologia pracy: wywiad, research, koncepcja wst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pna, szkice, proces projektowy</w:t>
            </w:r>
            <w:r>
              <w:rPr>
                <w:rStyle w:val="Brak A"/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0"/>
                <w:szCs w:val="20"/>
              </w:rPr>
              <w:br w:type="textWrapping"/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- oryginalno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ść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prac, walory estetyczne, sp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jna forma</w:t>
            </w:r>
            <w:r>
              <w:rPr>
                <w:rStyle w:val="Brak A"/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0"/>
                <w:szCs w:val="20"/>
              </w:rPr>
              <w:br w:type="textWrapping"/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- zaanga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ż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owanie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osoby studiuj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ą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cej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 na zaj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ciach</w:t>
            </w:r>
            <w:r>
              <w:rPr>
                <w:rStyle w:val="Brak A"/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0"/>
                <w:szCs w:val="20"/>
              </w:rPr>
              <w:br w:type="textWrapping"/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- obecno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ść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na zaj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ciach</w:t>
            </w:r>
            <w:r>
              <w:rPr>
                <w:rStyle w:val="Brak A"/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0"/>
                <w:szCs w:val="20"/>
              </w:rPr>
              <w:br w:type="textWrapping"/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  <w:lang w:val="ru-RU"/>
              </w:rPr>
              <w:t xml:space="preserve">-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terminowo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ść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realizacji zadania semestralnego</w:t>
            </w:r>
          </w:p>
          <w:p>
            <w:pPr>
              <w:pStyle w:val="Zawartość tabeli"/>
              <w:tabs>
                <w:tab w:val="left" w:pos="2370"/>
              </w:tabs>
              <w:bidi w:val="0"/>
              <w:spacing w:before="57" w:after="57"/>
              <w:ind w:left="0" w:right="0" w:firstLine="0"/>
              <w:jc w:val="left"/>
              <w:rPr>
                <w:rtl w:val="0"/>
              </w:rPr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Projekt wykonany na zaj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ciach powinien by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ć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przedstawiony w formie cyfrowej, wed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ug okre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lonej wcze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niej specyfikacji. Powinna powsta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ć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r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wnie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ż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zbiorcza prezentacja projekt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 zawieraj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ą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ca autorski opis poszczeg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lnych prac, kt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ra prezentowana jest na przegl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ą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dzie zaliczeniowym. Istotny jest  przebieg procesu projektowego (gromadzenie materia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w, koncepcje wst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pne, rozw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j koncepcji, otwarto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ść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na nowe pomys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y).</w:t>
            </w:r>
            <w:r>
              <w:rPr>
                <w:rStyle w:val="Brak A"/>
                <w:rFonts w:ascii="Arial" w:cs="Arial" w:hAnsi="Arial" w:eastAsia="Arial"/>
                <w:sz w:val="22"/>
                <w:szCs w:val="22"/>
              </w:rPr>
            </w:r>
          </w:p>
        </w:tc>
      </w:tr>
    </w:tbl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929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after="57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Uwagi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spacing w:before="57" w:after="57"/>
            </w:pPr>
            <w:r>
              <w:rPr>
                <w:rStyle w:val="Brak A"/>
                <w:rFonts w:ascii="Arial" w:cs="Arial" w:hAnsi="Arial" w:eastAsia="Arial"/>
                <w:sz w:val="22"/>
                <w:szCs w:val="22"/>
              </w:rPr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Style w:val="Brak A"/>
          <w:rFonts w:ascii="Arial" w:cs="Arial" w:hAnsi="Arial" w:eastAsia="Arial"/>
          <w:sz w:val="22"/>
          <w:szCs w:val="22"/>
        </w:rPr>
      </w:pPr>
      <w:r>
        <w:rPr>
          <w:rStyle w:val="Brak A"/>
          <w:rFonts w:ascii="Arial" w:hAnsi="Arial"/>
          <w:sz w:val="22"/>
          <w:szCs w:val="22"/>
          <w:rtl w:val="0"/>
        </w:rPr>
        <w:t>Tre</w:t>
      </w:r>
      <w:r>
        <w:rPr>
          <w:rStyle w:val="Brak A"/>
          <w:rFonts w:ascii="Arial" w:hAnsi="Arial" w:hint="default"/>
          <w:sz w:val="22"/>
          <w:szCs w:val="22"/>
          <w:rtl w:val="0"/>
        </w:rPr>
        <w:t>ś</w:t>
      </w:r>
      <w:r>
        <w:rPr>
          <w:rStyle w:val="Brak A"/>
          <w:rFonts w:ascii="Arial" w:hAnsi="Arial"/>
          <w:sz w:val="22"/>
          <w:szCs w:val="22"/>
          <w:rtl w:val="0"/>
        </w:rPr>
        <w:t>ci merytoryczne (wykaz temat</w:t>
      </w:r>
      <w:r>
        <w:rPr>
          <w:rStyle w:val="Brak A"/>
          <w:rFonts w:ascii="Arial" w:hAnsi="Arial" w:hint="default"/>
          <w:sz w:val="22"/>
          <w:szCs w:val="22"/>
          <w:rtl w:val="0"/>
        </w:rPr>
        <w:t>ó</w:t>
      </w:r>
      <w:r>
        <w:rPr>
          <w:rStyle w:val="Brak A"/>
          <w:rFonts w:ascii="Arial" w:hAnsi="Arial"/>
          <w:sz w:val="22"/>
          <w:szCs w:val="22"/>
          <w:rtl w:val="0"/>
        </w:rPr>
        <w:t>w)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1103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369"/>
              <w:bottom w:type="dxa" w:w="80"/>
              <w:right w:type="dxa" w:w="80"/>
            </w:tcMar>
            <w:vAlign w:val="top"/>
          </w:tcPr>
          <w:p>
            <w:pPr>
              <w:pStyle w:val="Tekst dymka1"/>
              <w:numPr>
                <w:ilvl w:val="0"/>
                <w:numId w:val="1"/>
              </w:numPr>
              <w:rPr>
                <w:rFonts w:ascii="Arial" w:hAnsi="Arial"/>
                <w:sz w:val="20"/>
                <w:szCs w:val="20"/>
              </w:rPr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Czy projektowanie graficzne mo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ż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e by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ć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ta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ń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cem? uciele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niony aspekt projektowania graficznego / zaanga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ż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owane spo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ecznie projektowanie.</w:t>
            </w:r>
          </w:p>
          <w:p>
            <w:pPr>
              <w:pStyle w:val="Tekst dymka1"/>
              <w:numPr>
                <w:ilvl w:val="0"/>
                <w:numId w:val="1"/>
              </w:numPr>
              <w:rPr>
                <w:rFonts w:ascii="Arial" w:hAnsi="Arial"/>
                <w:sz w:val="20"/>
                <w:szCs w:val="20"/>
              </w:rPr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Projekt identyfikacji wizualnej dla wybranej kampanii spo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ecznej. </w:t>
            </w:r>
          </w:p>
          <w:p>
            <w:pPr>
              <w:pStyle w:val="Tekst dymka1"/>
              <w:numPr>
                <w:ilvl w:val="0"/>
                <w:numId w:val="1"/>
              </w:numPr>
              <w:rPr>
                <w:rFonts w:ascii="Arial" w:hAnsi="Arial"/>
                <w:sz w:val="20"/>
                <w:szCs w:val="20"/>
              </w:rPr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Cooking with Stories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(Gotowanie opowie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ciami)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akty uwsp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lniania w projektowaniu graficznym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Style w:val="Brak A"/>
          <w:rFonts w:ascii="Arial" w:cs="Arial" w:hAnsi="Arial" w:eastAsia="Arial"/>
          <w:sz w:val="22"/>
          <w:szCs w:val="22"/>
        </w:rPr>
      </w:pPr>
      <w:r>
        <w:rPr>
          <w:rStyle w:val="Brak A"/>
          <w:rFonts w:ascii="Arial" w:hAnsi="Arial"/>
          <w:sz w:val="22"/>
          <w:szCs w:val="22"/>
          <w:rtl w:val="0"/>
        </w:rPr>
        <w:t>Wykaz literatury podstawowej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2920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agłówek 8"/>
              <w:suppressAutoHyphens w:val="0"/>
              <w:spacing w:before="0" w:after="40"/>
              <w:rPr>
                <w:rFonts w:ascii="Arial" w:cs="Arial" w:hAnsi="Arial" w:eastAsia="Arial"/>
                <w:sz w:val="20"/>
                <w:szCs w:val="20"/>
              </w:rPr>
            </w:pPr>
          </w:p>
          <w:p>
            <w:pPr>
              <w:pStyle w:val="Nagłówek 8"/>
              <w:suppressAutoHyphens w:val="0"/>
              <w:bidi w:val="0"/>
              <w:spacing w:before="0"/>
              <w:ind w:left="0" w:right="0" w:firstLine="0"/>
              <w:jc w:val="left"/>
              <w:rPr>
                <w:rStyle w:val="Brak A"/>
                <w:rFonts w:ascii="Arial" w:cs="Arial" w:hAnsi="Arial" w:eastAsia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 xml:space="preserve">1.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Ellen Lupton 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–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Design is Storytelling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 </w:t>
            </w:r>
            <w:r>
              <w:rPr>
                <w:rStyle w:val="Brak A"/>
                <w:rFonts w:ascii="Arial" w:hAnsi="Arial"/>
                <w:sz w:val="16"/>
                <w:szCs w:val="16"/>
                <w:rtl w:val="0"/>
              </w:rPr>
              <w:t>(Rola narracji w projektowaniu i jej wp</w:t>
            </w:r>
            <w:r>
              <w:rPr>
                <w:rStyle w:val="Brak A"/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16"/>
                <w:szCs w:val="16"/>
                <w:rtl w:val="0"/>
              </w:rPr>
              <w:t>yw na odbiorc</w:t>
            </w:r>
            <w:r>
              <w:rPr>
                <w:rStyle w:val="Brak A"/>
                <w:rFonts w:ascii="Arial" w:hAnsi="Arial" w:hint="default"/>
                <w:sz w:val="16"/>
                <w:szCs w:val="16"/>
                <w:rtl w:val="0"/>
              </w:rPr>
              <w:t>ó</w:t>
            </w:r>
            <w:r>
              <w:rPr>
                <w:rStyle w:val="Brak A"/>
                <w:rFonts w:ascii="Arial" w:hAnsi="Arial"/>
                <w:sz w:val="16"/>
                <w:szCs w:val="16"/>
                <w:rtl w:val="0"/>
              </w:rPr>
              <w:t>w).</w:t>
            </w:r>
          </w:p>
          <w:p>
            <w:pPr>
              <w:pStyle w:val="Nagłówek 8"/>
              <w:bidi w:val="0"/>
              <w:spacing w:before="0"/>
              <w:ind w:left="0" w:right="0" w:firstLine="0"/>
              <w:jc w:val="left"/>
              <w:rPr>
                <w:rStyle w:val="Brak A"/>
                <w:rFonts w:ascii="Arial" w:cs="Arial" w:hAnsi="Arial" w:eastAsia="Arial"/>
                <w:sz w:val="20"/>
                <w:szCs w:val="20"/>
                <w:rtl w:val="0"/>
              </w:rPr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2.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David Berman 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–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Do Good Design: How Designers Can Change the World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 </w:t>
            </w:r>
            <w:r>
              <w:rPr>
                <w:rStyle w:val="Brak A"/>
                <w:rFonts w:ascii="Arial" w:hAnsi="Arial"/>
                <w:sz w:val="16"/>
                <w:szCs w:val="16"/>
                <w:rtl w:val="0"/>
              </w:rPr>
              <w:t>(Etyczne projektowanie i wp</w:t>
            </w:r>
            <w:r>
              <w:rPr>
                <w:rStyle w:val="Brak A"/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16"/>
                <w:szCs w:val="16"/>
                <w:rtl w:val="0"/>
              </w:rPr>
              <w:t>yw projektant</w:t>
            </w:r>
            <w:r>
              <w:rPr>
                <w:rStyle w:val="Brak A"/>
                <w:rFonts w:ascii="Arial" w:hAnsi="Arial" w:hint="default"/>
                <w:sz w:val="16"/>
                <w:szCs w:val="16"/>
                <w:rtl w:val="0"/>
              </w:rPr>
              <w:t>ó</w:t>
            </w:r>
            <w:r>
              <w:rPr>
                <w:rStyle w:val="Brak A"/>
                <w:rFonts w:ascii="Arial" w:hAnsi="Arial"/>
                <w:sz w:val="16"/>
                <w:szCs w:val="16"/>
                <w:rtl w:val="0"/>
              </w:rPr>
              <w:t xml:space="preserve">w na </w:t>
            </w:r>
            <w:r>
              <w:rPr>
                <w:rStyle w:val="Brak A"/>
                <w:rFonts w:ascii="Arial" w:hAnsi="Arial" w:hint="default"/>
                <w:sz w:val="16"/>
                <w:szCs w:val="16"/>
                <w:rtl w:val="0"/>
              </w:rPr>
              <w:t>ś</w:t>
            </w:r>
            <w:r>
              <w:rPr>
                <w:rStyle w:val="Brak A"/>
                <w:rFonts w:ascii="Arial" w:hAnsi="Arial"/>
                <w:sz w:val="16"/>
                <w:szCs w:val="16"/>
                <w:rtl w:val="0"/>
              </w:rPr>
              <w:t>wiat).</w:t>
            </w:r>
          </w:p>
          <w:p>
            <w:pPr>
              <w:pStyle w:val="Nagłówek 8"/>
              <w:bidi w:val="0"/>
              <w:spacing w:before="0"/>
              <w:ind w:left="0" w:right="0" w:firstLine="0"/>
              <w:jc w:val="left"/>
              <w:rPr>
                <w:rStyle w:val="Brak A"/>
                <w:rFonts w:ascii="Arial" w:cs="Arial" w:hAnsi="Arial" w:eastAsia="Arial"/>
                <w:sz w:val="20"/>
                <w:szCs w:val="20"/>
                <w:rtl w:val="0"/>
              </w:rPr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3.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Adrian Shaughnessy 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–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How to Be a Graphic Designer Without Losing Your Soul</w:t>
            </w:r>
          </w:p>
          <w:p>
            <w:pPr>
              <w:pStyle w:val="Nagłówek 8"/>
              <w:suppressAutoHyphens w:val="0"/>
              <w:spacing w:before="0" w:after="40"/>
              <w:rPr>
                <w:rFonts w:ascii="Arial" w:cs="Arial" w:hAnsi="Arial" w:eastAsia="Arial"/>
                <w:sz w:val="20"/>
                <w:szCs w:val="20"/>
              </w:rPr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4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  <w:lang w:val="en-US"/>
              </w:rPr>
              <w:t xml:space="preserve">.The Art of Polish Poster. </w:t>
            </w:r>
            <w:r>
              <w:rPr>
                <w:rStyle w:val="Hyperlink.0"/>
                <w:rFonts w:ascii="Arial" w:cs="Arial" w:hAnsi="Arial" w:eastAsia="Arial"/>
                <w:sz w:val="20"/>
                <w:szCs w:val="2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sz w:val="20"/>
                <w:szCs w:val="20"/>
              </w:rPr>
              <w:instrText xml:space="preserve"> HYPERLINK "https://tantis.pl/autor/folga-januszewska-dorota-a1792531.html"</w:instrText>
            </w:r>
            <w:r>
              <w:rPr>
                <w:rStyle w:val="Hyperlink.0"/>
                <w:rFonts w:ascii="Arial" w:cs="Arial" w:hAnsi="Arial" w:eastAsia="Arial"/>
                <w:sz w:val="20"/>
                <w:szCs w:val="2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Folga-Januszewska Dorota</w:t>
            </w:r>
            <w:r>
              <w:rPr>
                <w:rFonts w:ascii="Arial" w:cs="Arial" w:hAnsi="Arial" w:eastAsia="Arial"/>
                <w:sz w:val="20"/>
                <w:szCs w:val="20"/>
              </w:rPr>
              <w:fldChar w:fldCharType="end" w:fldLock="0"/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,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> </w:t>
            </w:r>
            <w:r>
              <w:rPr>
                <w:rStyle w:val="Hyperlink.0"/>
                <w:rFonts w:ascii="Arial" w:cs="Arial" w:hAnsi="Arial" w:eastAsia="Arial"/>
                <w:sz w:val="20"/>
                <w:szCs w:val="2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sz w:val="20"/>
                <w:szCs w:val="20"/>
              </w:rPr>
              <w:instrText xml:space="preserve"> HYPERLINK "https://tantis.pl/autor/kurpik-maria-a92139.html"</w:instrText>
            </w:r>
            <w:r>
              <w:rPr>
                <w:rStyle w:val="Hyperlink.0"/>
                <w:rFonts w:ascii="Arial" w:cs="Arial" w:hAnsi="Arial" w:eastAsia="Arial"/>
                <w:sz w:val="20"/>
                <w:szCs w:val="2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Kurpik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> 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Maria</w:t>
            </w:r>
            <w:r>
              <w:rPr>
                <w:rFonts w:ascii="Arial" w:cs="Arial" w:hAnsi="Arial" w:eastAsia="Arial"/>
                <w:sz w:val="20"/>
                <w:szCs w:val="20"/>
              </w:rPr>
              <w:fldChar w:fldCharType="end" w:fldLock="0"/>
            </w:r>
          </w:p>
          <w:p>
            <w:pPr>
              <w:pStyle w:val="Nagłówek 8"/>
              <w:bidi w:val="0"/>
              <w:spacing w:before="0"/>
              <w:ind w:left="0" w:right="0" w:firstLine="0"/>
              <w:jc w:val="left"/>
              <w:rPr>
                <w:rStyle w:val="Brak A"/>
                <w:rFonts w:ascii="Arial" w:cs="Arial" w:hAnsi="Arial" w:eastAsia="Arial"/>
                <w:sz w:val="20"/>
                <w:szCs w:val="20"/>
                <w:rtl w:val="0"/>
                <w:lang w:val="de-DE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>5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 xml:space="preserve">.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  <w:lang w:val="de-DE"/>
              </w:rPr>
              <w:t xml:space="preserve">Bo Bergstrom 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>„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Komunikacja wizualna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 xml:space="preserve">”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  <w:lang w:val="de-DE"/>
              </w:rPr>
              <w:t>PWN</w:t>
            </w:r>
          </w:p>
          <w:p>
            <w:pPr>
              <w:pStyle w:val="Nagłówek 8"/>
              <w:bidi w:val="0"/>
              <w:spacing w:before="0"/>
              <w:ind w:left="0" w:right="0" w:firstLine="0"/>
              <w:jc w:val="left"/>
              <w:rPr>
                <w:rStyle w:val="Brak A"/>
                <w:rFonts w:ascii="Arial" w:cs="Arial" w:hAnsi="Arial" w:eastAsia="Arial"/>
                <w:sz w:val="20"/>
                <w:szCs w:val="20"/>
                <w:rtl w:val="0"/>
                <w:lang w:val="de-DE"/>
              </w:rPr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  <w:lang w:val="de-DE"/>
              </w:rPr>
              <w:t xml:space="preserve">6.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  <w:lang w:val="de-DE"/>
              </w:rPr>
              <w:t xml:space="preserve">Sheila Levrant de Bretteville 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  <w:lang w:val="de-DE"/>
              </w:rPr>
              <w:t xml:space="preserve">–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  <w:lang w:val="de-DE"/>
              </w:rPr>
              <w:t>Ten Graphic Essays</w:t>
            </w:r>
          </w:p>
          <w:p>
            <w:pPr>
              <w:pStyle w:val="Nagłówek 8"/>
              <w:suppressAutoHyphens w:val="0"/>
              <w:bidi w:val="0"/>
              <w:spacing w:before="0"/>
              <w:ind w:left="0" w:right="0" w:firstLine="0"/>
              <w:jc w:val="left"/>
              <w:rPr>
                <w:rStyle w:val="Brak A"/>
                <w:rFonts w:ascii="Arial" w:cs="Arial" w:hAnsi="Arial" w:eastAsia="Arial"/>
                <w:sz w:val="20"/>
                <w:szCs w:val="20"/>
                <w:rtl w:val="0"/>
                <w:lang w:val="de-DE"/>
              </w:rPr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  <w:lang w:val="de-DE"/>
              </w:rPr>
              <w:t xml:space="preserve">7.  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 xml:space="preserve">Deyan Sudjic 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>„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J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zyk rzeczy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 xml:space="preserve">” 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Wydawnictwo Karakter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  <w:lang w:val="de-DE"/>
              </w:rPr>
              <w:t xml:space="preserve"> </w:t>
            </w:r>
          </w:p>
          <w:p>
            <w:pPr>
              <w:pStyle w:val="Nagłówek 8"/>
              <w:suppressAutoHyphens w:val="0"/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  <w:lang w:val="de-DE"/>
              </w:rPr>
              <w:t xml:space="preserve">8. 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Elementarz stylu w typografii. Robert Bringhurst</w:t>
            </w:r>
            <w:r>
              <w:rPr>
                <w:rStyle w:val="Brak A"/>
                <w:rFonts w:ascii="Arial" w:cs="Arial" w:hAnsi="Arial" w:eastAsia="Arial"/>
                <w:sz w:val="20"/>
                <w:szCs w:val="20"/>
                <w:lang w:val="de-DE"/>
              </w:rPr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Style w:val="Brak A"/>
          <w:rFonts w:ascii="Arial" w:cs="Arial" w:hAnsi="Arial" w:eastAsia="Arial"/>
          <w:sz w:val="22"/>
          <w:szCs w:val="22"/>
        </w:rPr>
      </w:pPr>
      <w:r>
        <w:rPr>
          <w:rStyle w:val="Brak A"/>
          <w:rFonts w:ascii="Arial" w:hAnsi="Arial"/>
          <w:sz w:val="22"/>
          <w:szCs w:val="22"/>
          <w:rtl w:val="0"/>
        </w:rPr>
        <w:t>Wykaz literatury uzupe</w:t>
      </w:r>
      <w:r>
        <w:rPr>
          <w:rStyle w:val="Brak A"/>
          <w:rFonts w:ascii="Arial" w:hAnsi="Arial" w:hint="default"/>
          <w:sz w:val="22"/>
          <w:szCs w:val="22"/>
          <w:rtl w:val="0"/>
        </w:rPr>
        <w:t>ł</w:t>
      </w:r>
      <w:r>
        <w:rPr>
          <w:rStyle w:val="Brak A"/>
          <w:rFonts w:ascii="Arial" w:hAnsi="Arial"/>
          <w:sz w:val="22"/>
          <w:szCs w:val="22"/>
          <w:rtl w:val="0"/>
        </w:rPr>
        <w:t>niaj</w:t>
      </w:r>
      <w:r>
        <w:rPr>
          <w:rStyle w:val="Brak A"/>
          <w:rFonts w:ascii="Arial" w:hAnsi="Arial" w:hint="default"/>
          <w:sz w:val="22"/>
          <w:szCs w:val="22"/>
          <w:rtl w:val="0"/>
        </w:rPr>
        <w:t>ą</w:t>
      </w:r>
      <w:r>
        <w:rPr>
          <w:rStyle w:val="Brak A"/>
          <w:rFonts w:ascii="Arial" w:hAnsi="Arial"/>
          <w:sz w:val="22"/>
          <w:szCs w:val="22"/>
          <w:rtl w:val="0"/>
        </w:rPr>
        <w:t>cej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3010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agłówek 8"/>
              <w:numPr>
                <w:ilvl w:val="0"/>
                <w:numId w:val="2"/>
              </w:numPr>
              <w:spacing w:before="0"/>
              <w:rPr>
                <w:rFonts w:ascii="Helvetica" w:cs="Helvetica" w:hAnsi="Helvetica" w:eastAsia="Helvetica"/>
                <w:sz w:val="20"/>
                <w:szCs w:val="20"/>
                <w:lang w:val="en-US"/>
              </w:rPr>
            </w:pPr>
            <w:r>
              <w:rPr>
                <w:rFonts w:ascii="Helvetica" w:hAnsi="Helvetica"/>
                <w:sz w:val="20"/>
                <w:szCs w:val="20"/>
                <w:rtl w:val="0"/>
                <w:lang w:val="en-US"/>
              </w:rPr>
              <w:t xml:space="preserve">Serwis: AIGA Eye on Design </w:t>
            </w:r>
            <w:r>
              <w:rPr>
                <w:rFonts w:ascii="Helvetica" w:hAnsi="Helvetica" w:hint="default"/>
                <w:sz w:val="20"/>
                <w:szCs w:val="20"/>
                <w:rtl w:val="0"/>
              </w:rPr>
              <w:t xml:space="preserve">– </w:t>
            </w:r>
            <w:r>
              <w:rPr>
                <w:rStyle w:val="Hyperlink.1"/>
                <w:rFonts w:ascii="Helvetica" w:cs="Helvetica" w:hAnsi="Helvetica" w:eastAsia="Helvetica"/>
                <w:sz w:val="20"/>
                <w:szCs w:val="20"/>
              </w:rPr>
              <w:fldChar w:fldCharType="begin" w:fldLock="0"/>
            </w:r>
            <w:r>
              <w:rPr>
                <w:rStyle w:val="Hyperlink.1"/>
                <w:rFonts w:ascii="Helvetica" w:cs="Helvetica" w:hAnsi="Helvetica" w:eastAsia="Helvetica"/>
                <w:sz w:val="20"/>
                <w:szCs w:val="20"/>
              </w:rPr>
              <w:instrText xml:space="preserve"> HYPERLINK "https://eyeondesign.aiga.org/"</w:instrText>
            </w:r>
            <w:r>
              <w:rPr>
                <w:rStyle w:val="Hyperlink.1"/>
                <w:rFonts w:ascii="Helvetica" w:cs="Helvetica" w:hAnsi="Helvetica" w:eastAsia="Helvetica"/>
                <w:sz w:val="20"/>
                <w:szCs w:val="20"/>
              </w:rPr>
              <w:fldChar w:fldCharType="separate" w:fldLock="0"/>
            </w:r>
            <w:r>
              <w:rPr>
                <w:rStyle w:val="Hyperlink.1"/>
                <w:rFonts w:ascii="Helvetica" w:hAnsi="Helvetica"/>
                <w:sz w:val="20"/>
                <w:szCs w:val="20"/>
                <w:rtl w:val="0"/>
                <w:lang w:val="en-US"/>
              </w:rPr>
              <w:t>https://eyeondesign.aiga.org/</w:t>
            </w:r>
            <w:r>
              <w:rPr>
                <w:rFonts w:ascii="Helvetica" w:cs="Helvetica" w:hAnsi="Helvetica" w:eastAsia="Helvetica"/>
                <w:sz w:val="20"/>
                <w:szCs w:val="20"/>
              </w:rPr>
              <w:fldChar w:fldCharType="end" w:fldLock="0"/>
            </w:r>
          </w:p>
          <w:p>
            <w:pPr>
              <w:pStyle w:val="Nagłówek 8"/>
              <w:bidi w:val="0"/>
              <w:spacing w:before="0"/>
              <w:ind w:left="0" w:right="0" w:firstLine="0"/>
              <w:jc w:val="left"/>
              <w:rPr>
                <w:rStyle w:val="Hyperlink.0"/>
                <w:rFonts w:ascii="Helvetica" w:cs="Helvetica" w:hAnsi="Helvetica" w:eastAsia="Helvetica"/>
                <w:sz w:val="20"/>
                <w:szCs w:val="20"/>
                <w:rtl w:val="0"/>
              </w:rPr>
            </w:pPr>
            <w:r>
              <w:rPr>
                <w:rFonts w:ascii="Helvetica" w:hAnsi="Helvetica"/>
                <w:sz w:val="20"/>
                <w:szCs w:val="20"/>
                <w:rtl w:val="0"/>
              </w:rPr>
              <w:t>2</w:t>
            </w:r>
            <w:r>
              <w:rPr>
                <w:rStyle w:val="Hyperlink.0"/>
                <w:rFonts w:ascii="Helvetica" w:hAnsi="Helvetica"/>
                <w:sz w:val="20"/>
                <w:szCs w:val="20"/>
                <w:rtl w:val="0"/>
              </w:rPr>
              <w:t xml:space="preserve">. </w:t>
            </w:r>
            <w:r>
              <w:rPr>
                <w:rStyle w:val="Hyperlink.1"/>
                <w:rFonts w:ascii="Helvetica" w:cs="Helvetica" w:hAnsi="Helvetica" w:eastAsia="Helvetica"/>
                <w:sz w:val="20"/>
                <w:szCs w:val="20"/>
              </w:rPr>
              <w:fldChar w:fldCharType="begin" w:fldLock="0"/>
            </w:r>
            <w:r>
              <w:rPr>
                <w:rStyle w:val="Hyperlink.1"/>
                <w:rFonts w:ascii="Helvetica" w:cs="Helvetica" w:hAnsi="Helvetica" w:eastAsia="Helvetica"/>
                <w:sz w:val="20"/>
                <w:szCs w:val="20"/>
              </w:rPr>
              <w:instrText xml:space="preserve"> HYPERLINK "http://www.typographicposters.com"</w:instrText>
            </w:r>
            <w:r>
              <w:rPr>
                <w:rStyle w:val="Hyperlink.1"/>
                <w:rFonts w:ascii="Helvetica" w:cs="Helvetica" w:hAnsi="Helvetica" w:eastAsia="Helvetica"/>
                <w:sz w:val="20"/>
                <w:szCs w:val="20"/>
              </w:rPr>
              <w:fldChar w:fldCharType="separate" w:fldLock="0"/>
            </w:r>
            <w:r>
              <w:rPr>
                <w:rStyle w:val="Hyperlink.1"/>
                <w:rFonts w:ascii="Helvetica" w:hAnsi="Helvetica"/>
                <w:sz w:val="20"/>
                <w:szCs w:val="20"/>
                <w:rtl w:val="0"/>
                <w:lang w:val="en-US"/>
              </w:rPr>
              <w:t>www.typographicposters.com</w:t>
            </w:r>
            <w:r>
              <w:rPr>
                <w:rFonts w:ascii="Helvetica" w:cs="Helvetica" w:hAnsi="Helvetica" w:eastAsia="Helvetica"/>
                <w:sz w:val="20"/>
                <w:szCs w:val="20"/>
              </w:rPr>
              <w:fldChar w:fldCharType="end" w:fldLock="0"/>
            </w:r>
          </w:p>
          <w:p>
            <w:pPr>
              <w:pStyle w:val="Normalny"/>
              <w:rPr>
                <w:rStyle w:val="Hyperlink.0"/>
                <w:rFonts w:ascii="Helvetica" w:cs="Helvetica" w:hAnsi="Helvetica" w:eastAsia="Helvetica"/>
                <w:sz w:val="20"/>
                <w:szCs w:val="20"/>
              </w:rPr>
            </w:pPr>
            <w:r>
              <w:rPr>
                <w:rStyle w:val="Hyperlink.0"/>
                <w:rFonts w:ascii="Helvetica" w:hAnsi="Helvetica"/>
                <w:sz w:val="20"/>
                <w:szCs w:val="20"/>
                <w:rtl w:val="0"/>
              </w:rPr>
              <w:t xml:space="preserve">3. </w:t>
            </w:r>
            <w:r>
              <w:rPr>
                <w:rStyle w:val="Hyperlink.1"/>
                <w:rFonts w:ascii="Helvetica" w:cs="Helvetica" w:hAnsi="Helvetica" w:eastAsia="Helvetica"/>
                <w:sz w:val="20"/>
                <w:szCs w:val="20"/>
              </w:rPr>
              <w:fldChar w:fldCharType="begin" w:fldLock="0"/>
            </w:r>
            <w:r>
              <w:rPr>
                <w:rStyle w:val="Hyperlink.1"/>
                <w:rFonts w:ascii="Helvetica" w:cs="Helvetica" w:hAnsi="Helvetica" w:eastAsia="Helvetica"/>
                <w:sz w:val="20"/>
                <w:szCs w:val="20"/>
              </w:rPr>
              <w:instrText xml:space="preserve"> HYPERLINK "https://futuress.org/events/"</w:instrText>
            </w:r>
            <w:r>
              <w:rPr>
                <w:rStyle w:val="Hyperlink.1"/>
                <w:rFonts w:ascii="Helvetica" w:cs="Helvetica" w:hAnsi="Helvetica" w:eastAsia="Helvetica"/>
                <w:sz w:val="20"/>
                <w:szCs w:val="20"/>
              </w:rPr>
              <w:fldChar w:fldCharType="separate" w:fldLock="0"/>
            </w:r>
            <w:r>
              <w:rPr>
                <w:rStyle w:val="Hyperlink.1"/>
                <w:rFonts w:ascii="Helvetica" w:hAnsi="Helvetica"/>
                <w:sz w:val="20"/>
                <w:szCs w:val="20"/>
                <w:rtl w:val="0"/>
                <w:lang w:val="en-US"/>
              </w:rPr>
              <w:t>https://futuress.org/events/</w:t>
            </w:r>
            <w:r>
              <w:rPr>
                <w:rFonts w:ascii="Helvetica" w:cs="Helvetica" w:hAnsi="Helvetica" w:eastAsia="Helvetica"/>
                <w:sz w:val="20"/>
                <w:szCs w:val="20"/>
              </w:rPr>
              <w:fldChar w:fldCharType="end" w:fldLock="0"/>
            </w:r>
          </w:p>
          <w:p>
            <w:pPr>
              <w:pStyle w:val="Normalny"/>
              <w:rPr>
                <w:rStyle w:val="Hyperlink.0"/>
                <w:rFonts w:ascii="Helvetica" w:cs="Helvetica" w:hAnsi="Helvetica" w:eastAsia="Helvetica"/>
                <w:sz w:val="20"/>
                <w:szCs w:val="20"/>
              </w:rPr>
            </w:pPr>
            <w:r>
              <w:rPr>
                <w:rStyle w:val="Hyperlink.0"/>
                <w:rFonts w:ascii="Helvetica" w:hAnsi="Helvetica"/>
                <w:sz w:val="20"/>
                <w:szCs w:val="20"/>
                <w:rtl w:val="0"/>
              </w:rPr>
              <w:t xml:space="preserve">4. </w:t>
            </w:r>
            <w:r>
              <w:rPr>
                <w:rStyle w:val="Hyperlink.0"/>
                <w:rFonts w:ascii="Helvetica" w:hAnsi="Helvetica"/>
                <w:sz w:val="20"/>
                <w:szCs w:val="20"/>
                <w:rtl w:val="0"/>
              </w:rPr>
              <w:t>On Performative Design with Tereza Ruller</w:t>
            </w:r>
          </w:p>
          <w:p>
            <w:pPr>
              <w:pStyle w:val="Normalny"/>
              <w:rPr>
                <w:rStyle w:val="Hyperlink.0"/>
                <w:rFonts w:ascii="Helvetica" w:cs="Helvetica" w:hAnsi="Helvetica" w:eastAsia="Helvetica"/>
                <w:sz w:val="20"/>
                <w:szCs w:val="20"/>
              </w:rPr>
            </w:pPr>
            <w:r>
              <w:rPr>
                <w:rStyle w:val="Hyperlink.1"/>
                <w:rFonts w:ascii="Helvetica" w:cs="Helvetica" w:hAnsi="Helvetica" w:eastAsia="Helvetica"/>
                <w:sz w:val="20"/>
                <w:szCs w:val="20"/>
              </w:rPr>
              <w:fldChar w:fldCharType="begin" w:fldLock="0"/>
            </w:r>
            <w:r>
              <w:rPr>
                <w:rStyle w:val="Hyperlink.1"/>
                <w:rFonts w:ascii="Helvetica" w:cs="Helvetica" w:hAnsi="Helvetica" w:eastAsia="Helvetica"/>
                <w:sz w:val="20"/>
                <w:szCs w:val="20"/>
              </w:rPr>
              <w:instrText xml:space="preserve"> HYPERLINK "https://www.youtube.com/watch?v=aNj8KY1nibg"</w:instrText>
            </w:r>
            <w:r>
              <w:rPr>
                <w:rStyle w:val="Hyperlink.1"/>
                <w:rFonts w:ascii="Helvetica" w:cs="Helvetica" w:hAnsi="Helvetica" w:eastAsia="Helvetica"/>
                <w:sz w:val="20"/>
                <w:szCs w:val="20"/>
              </w:rPr>
              <w:fldChar w:fldCharType="separate" w:fldLock="0"/>
            </w:r>
            <w:r>
              <w:rPr>
                <w:rStyle w:val="Hyperlink.1"/>
                <w:rFonts w:ascii="Helvetica" w:hAnsi="Helvetica"/>
                <w:sz w:val="20"/>
                <w:szCs w:val="20"/>
                <w:rtl w:val="0"/>
                <w:lang w:val="en-US"/>
              </w:rPr>
              <w:t>https://www.youtube.com/watch?v=aNj8KY1nibg</w:t>
            </w:r>
            <w:r>
              <w:rPr>
                <w:rFonts w:ascii="Helvetica" w:cs="Helvetica" w:hAnsi="Helvetica" w:eastAsia="Helvetica"/>
                <w:sz w:val="20"/>
                <w:szCs w:val="20"/>
              </w:rPr>
              <w:fldChar w:fldCharType="end" w:fldLock="0"/>
            </w:r>
          </w:p>
          <w:p>
            <w:pPr>
              <w:pStyle w:val="Normalny"/>
              <w:rPr>
                <w:rStyle w:val="Hyperlink.0"/>
                <w:rFonts w:ascii="Helvetica" w:cs="Helvetica" w:hAnsi="Helvetica" w:eastAsia="Helvetica"/>
                <w:sz w:val="20"/>
                <w:szCs w:val="20"/>
              </w:rPr>
            </w:pPr>
            <w:r>
              <w:rPr>
                <w:rStyle w:val="Hyperlink.0"/>
                <w:rFonts w:ascii="Helvetica" w:hAnsi="Helvetica"/>
                <w:sz w:val="20"/>
                <w:szCs w:val="20"/>
                <w:rtl w:val="0"/>
              </w:rPr>
              <w:t xml:space="preserve">5. </w:t>
            </w:r>
            <w:r>
              <w:rPr>
                <w:rStyle w:val="Hyperlink.0"/>
                <w:rFonts w:ascii="Helvetica" w:hAnsi="Helvetica"/>
                <w:sz w:val="20"/>
                <w:szCs w:val="20"/>
                <w:rtl w:val="0"/>
              </w:rPr>
              <w:t>Lectures:</w:t>
            </w:r>
          </w:p>
          <w:p>
            <w:pPr>
              <w:pStyle w:val="Normalny"/>
              <w:rPr>
                <w:rStyle w:val="Hyperlink.0"/>
                <w:rFonts w:ascii="Helvetica" w:cs="Helvetica" w:hAnsi="Helvetica" w:eastAsia="Helvetica"/>
                <w:sz w:val="20"/>
                <w:szCs w:val="20"/>
              </w:rPr>
            </w:pPr>
            <w:r>
              <w:rPr>
                <w:rStyle w:val="Hyperlink.1"/>
                <w:rFonts w:ascii="Helvetica" w:cs="Helvetica" w:hAnsi="Helvetica" w:eastAsia="Helvetica"/>
                <w:sz w:val="20"/>
                <w:szCs w:val="20"/>
              </w:rPr>
              <w:fldChar w:fldCharType="begin" w:fldLock="0"/>
            </w:r>
            <w:r>
              <w:rPr>
                <w:rStyle w:val="Hyperlink.1"/>
                <w:rFonts w:ascii="Helvetica" w:cs="Helvetica" w:hAnsi="Helvetica" w:eastAsia="Helvetica"/>
                <w:sz w:val="20"/>
                <w:szCs w:val="20"/>
              </w:rPr>
              <w:instrText xml:space="preserve"> HYPERLINK "https://designacademy.nl/p/about-dae/events"</w:instrText>
            </w:r>
            <w:r>
              <w:rPr>
                <w:rStyle w:val="Hyperlink.1"/>
                <w:rFonts w:ascii="Helvetica" w:cs="Helvetica" w:hAnsi="Helvetica" w:eastAsia="Helvetica"/>
                <w:sz w:val="20"/>
                <w:szCs w:val="20"/>
              </w:rPr>
              <w:fldChar w:fldCharType="separate" w:fldLock="0"/>
            </w:r>
            <w:r>
              <w:rPr>
                <w:rStyle w:val="Hyperlink.1"/>
                <w:rFonts w:ascii="Helvetica" w:hAnsi="Helvetica"/>
                <w:sz w:val="20"/>
                <w:szCs w:val="20"/>
                <w:rtl w:val="0"/>
                <w:lang w:val="en-US"/>
              </w:rPr>
              <w:t>https://designacademy.nl/p/about-dae/events</w:t>
            </w:r>
            <w:r>
              <w:rPr>
                <w:rFonts w:ascii="Helvetica" w:cs="Helvetica" w:hAnsi="Helvetica" w:eastAsia="Helvetica"/>
                <w:sz w:val="20"/>
                <w:szCs w:val="20"/>
              </w:rPr>
              <w:fldChar w:fldCharType="end" w:fldLock="0"/>
            </w:r>
          </w:p>
          <w:p>
            <w:pPr>
              <w:pStyle w:val="Normalny"/>
              <w:rPr>
                <w:rStyle w:val="Hyperlink.0"/>
                <w:rFonts w:ascii="Helvetica" w:cs="Helvetica" w:hAnsi="Helvetica" w:eastAsia="Helvetica"/>
                <w:sz w:val="20"/>
                <w:szCs w:val="20"/>
              </w:rPr>
            </w:pPr>
            <w:r>
              <w:rPr>
                <w:rStyle w:val="Hyperlink.0"/>
                <w:rFonts w:ascii="Helvetica" w:hAnsi="Helvetica"/>
                <w:sz w:val="20"/>
                <w:szCs w:val="20"/>
                <w:rtl w:val="0"/>
              </w:rPr>
              <w:t xml:space="preserve">6. </w:t>
            </w:r>
            <w:r>
              <w:rPr>
                <w:rStyle w:val="Hyperlink.0"/>
                <w:rFonts w:ascii="Helvetica" w:hAnsi="Helvetica"/>
                <w:sz w:val="20"/>
                <w:szCs w:val="20"/>
                <w:rtl w:val="0"/>
              </w:rPr>
              <w:t>UNTOLD STORIES</w:t>
            </w:r>
          </w:p>
          <w:p>
            <w:pPr>
              <w:pStyle w:val="Normalny"/>
              <w:rPr>
                <w:rStyle w:val="Hyperlink.0"/>
                <w:rFonts w:ascii="Helvetica" w:cs="Helvetica" w:hAnsi="Helvetica" w:eastAsia="Helvetica"/>
                <w:sz w:val="20"/>
                <w:szCs w:val="20"/>
              </w:rPr>
            </w:pPr>
            <w:r>
              <w:rPr>
                <w:rStyle w:val="Hyperlink.0"/>
                <w:rFonts w:ascii="Helvetica" w:hAnsi="Helvetica"/>
                <w:sz w:val="20"/>
                <w:szCs w:val="20"/>
                <w:rtl w:val="0"/>
              </w:rPr>
              <w:t>http://www.untold-stories.net</w:t>
            </w:r>
          </w:p>
          <w:p>
            <w:pPr>
              <w:pStyle w:val="Normalny"/>
              <w:rPr>
                <w:rStyle w:val="Hyperlink.0"/>
                <w:rFonts w:ascii="Helvetica" w:cs="Helvetica" w:hAnsi="Helvetica" w:eastAsia="Helvetica"/>
                <w:sz w:val="20"/>
                <w:szCs w:val="20"/>
              </w:rPr>
            </w:pPr>
            <w:r>
              <w:rPr>
                <w:rStyle w:val="Hyperlink.0"/>
                <w:rFonts w:ascii="Helvetica" w:hAnsi="Helvetica"/>
                <w:sz w:val="20"/>
                <w:szCs w:val="20"/>
                <w:rtl w:val="0"/>
              </w:rPr>
              <w:t>7.</w:t>
            </w:r>
            <w:r>
              <w:rPr>
                <w:rStyle w:val="Hyperlink.0"/>
                <w:rFonts w:ascii="Helvetica" w:hAnsi="Helvetica"/>
                <w:sz w:val="20"/>
                <w:szCs w:val="20"/>
                <w:rtl w:val="0"/>
              </w:rPr>
              <w:t>depatriarchise design</w:t>
            </w:r>
          </w:p>
          <w:p>
            <w:pPr>
              <w:pStyle w:val="Normalny"/>
            </w:pPr>
            <w:r>
              <w:rPr>
                <w:rStyle w:val="Hyperlink.1"/>
                <w:rFonts w:ascii="Helvetica" w:cs="Helvetica" w:hAnsi="Helvetica" w:eastAsia="Helvetica"/>
                <w:sz w:val="20"/>
                <w:szCs w:val="20"/>
              </w:rPr>
              <w:fldChar w:fldCharType="begin" w:fldLock="0"/>
            </w:r>
            <w:r>
              <w:rPr>
                <w:rStyle w:val="Hyperlink.1"/>
                <w:rFonts w:ascii="Helvetica" w:cs="Helvetica" w:hAnsi="Helvetica" w:eastAsia="Helvetica"/>
                <w:sz w:val="20"/>
                <w:szCs w:val="20"/>
              </w:rPr>
              <w:instrText xml:space="preserve"> HYPERLINK "https://depatriarchisedesign.com"</w:instrText>
            </w:r>
            <w:r>
              <w:rPr>
                <w:rStyle w:val="Hyperlink.1"/>
                <w:rFonts w:ascii="Helvetica" w:cs="Helvetica" w:hAnsi="Helvetica" w:eastAsia="Helvetica"/>
                <w:sz w:val="20"/>
                <w:szCs w:val="20"/>
              </w:rPr>
              <w:fldChar w:fldCharType="separate" w:fldLock="0"/>
            </w:r>
            <w:r>
              <w:rPr>
                <w:rStyle w:val="Hyperlink.1"/>
                <w:rFonts w:ascii="Helvetica" w:hAnsi="Helvetica"/>
                <w:sz w:val="20"/>
                <w:szCs w:val="20"/>
                <w:rtl w:val="0"/>
                <w:lang w:val="en-US"/>
              </w:rPr>
              <w:t>https://depatriarchisedesign.com</w:t>
            </w:r>
            <w:r>
              <w:rPr>
                <w:rFonts w:ascii="Helvetica" w:cs="Helvetica" w:hAnsi="Helvetica" w:eastAsia="Helvetica"/>
                <w:sz w:val="20"/>
                <w:szCs w:val="20"/>
              </w:rPr>
              <w:fldChar w:fldCharType="end" w:fldLock="0"/>
            </w:r>
            <w:r>
              <w:rPr>
                <w:rStyle w:val="Hyperlink.0"/>
                <w:rFonts w:ascii="Helvetica" w:cs="Helvetica" w:hAnsi="Helvetica" w:eastAsia="Helvetica"/>
                <w:sz w:val="20"/>
                <w:szCs w:val="20"/>
              </w:rPr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Balloon Text"/>
        <w:rPr>
          <w:rFonts w:ascii="Arial" w:cs="Arial" w:hAnsi="Arial" w:eastAsia="Arial"/>
          <w:sz w:val="22"/>
          <w:szCs w:val="22"/>
        </w:rPr>
      </w:pPr>
    </w:p>
    <w:p>
      <w:pPr>
        <w:pStyle w:val="Balloon Text"/>
        <w:rPr>
          <w:rStyle w:val="Brak A"/>
          <w:rFonts w:ascii="Arial" w:cs="Arial" w:hAnsi="Arial" w:eastAsia="Arial"/>
          <w:sz w:val="22"/>
          <w:szCs w:val="22"/>
        </w:rPr>
      </w:pPr>
      <w:r>
        <w:rPr>
          <w:rStyle w:val="Brak A"/>
          <w:rFonts w:ascii="Arial" w:hAnsi="Arial"/>
          <w:sz w:val="22"/>
          <w:szCs w:val="22"/>
          <w:rtl w:val="0"/>
        </w:rPr>
        <w:t>Bilans godzinowy zgodny z CNPS (Ca</w:t>
      </w:r>
      <w:r>
        <w:rPr>
          <w:rStyle w:val="Brak A"/>
          <w:rFonts w:ascii="Arial" w:hAnsi="Arial" w:hint="default"/>
          <w:sz w:val="22"/>
          <w:szCs w:val="22"/>
          <w:rtl w:val="0"/>
        </w:rPr>
        <w:t>ł</w:t>
      </w:r>
      <w:r>
        <w:rPr>
          <w:rStyle w:val="Brak A"/>
          <w:rFonts w:ascii="Arial" w:hAnsi="Arial"/>
          <w:sz w:val="22"/>
          <w:szCs w:val="22"/>
          <w:rtl w:val="0"/>
        </w:rPr>
        <w:t>kowity Nak</w:t>
      </w:r>
      <w:r>
        <w:rPr>
          <w:rStyle w:val="Brak A"/>
          <w:rFonts w:ascii="Arial" w:hAnsi="Arial" w:hint="default"/>
          <w:sz w:val="22"/>
          <w:szCs w:val="22"/>
          <w:rtl w:val="0"/>
        </w:rPr>
        <w:t>ł</w:t>
      </w:r>
      <w:r>
        <w:rPr>
          <w:rStyle w:val="Brak A"/>
          <w:rFonts w:ascii="Arial" w:hAnsi="Arial"/>
          <w:sz w:val="22"/>
          <w:szCs w:val="22"/>
          <w:rtl w:val="0"/>
        </w:rPr>
        <w:t>ad Pracy Studenta)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5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766"/>
        <w:gridCol w:w="5750"/>
        <w:gridCol w:w="1066"/>
      </w:tblGrid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766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liczba godzin w kontakcie z prowadz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>ą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Wyk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ad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Konwersatorium (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>ć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wiczenia, laboratorium itd.)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both"/>
            </w:pP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45</w:t>
            </w:r>
          </w:p>
        </w:tc>
      </w:tr>
      <w:tr>
        <w:tblPrEx>
          <w:shd w:val="clear" w:color="auto" w:fill="ced7e7"/>
        </w:tblPrEx>
        <w:trPr>
          <w:trHeight w:val="510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line="276" w:lineRule="auto"/>
              <w:ind w:left="360" w:firstLine="0"/>
              <w:jc w:val="center"/>
            </w:pP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Pozosta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e godziny kontaktu studenta z prowadz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>ą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cym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both"/>
            </w:pP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766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liczba godzin pracy studenta bez kontaktu z prowadz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>ą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Lektura w ramach przygotowania do zaj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>ęć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both"/>
            </w:pP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30</w:t>
            </w:r>
          </w:p>
        </w:tc>
      </w:tr>
      <w:tr>
        <w:tblPrEx>
          <w:shd w:val="clear" w:color="auto" w:fill="ced7e7"/>
        </w:tblPrEx>
        <w:trPr>
          <w:trHeight w:val="550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Przygotowanie kr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>ó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tkiej pracy pisemnej lub referatu po zapoznaniu si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 xml:space="preserve">ę 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z niezb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dn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literatur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przedmiotu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571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Przygotowanie projektu lub prezentacji na podany temat (praca w grupie)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both"/>
            </w:pP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30</w:t>
            </w:r>
          </w:p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Przygotowanie do egzaminu/zaliczenia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both"/>
            </w:pP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8516"/>
            <w:gridSpan w:val="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Og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>ół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em bilans czasu pracy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both"/>
            </w:pP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125</w:t>
            </w:r>
          </w:p>
        </w:tc>
      </w:tr>
      <w:tr>
        <w:tblPrEx>
          <w:shd w:val="clear" w:color="auto" w:fill="ced7e7"/>
        </w:tblPrEx>
        <w:trPr>
          <w:trHeight w:val="232" w:hRule="atLeast"/>
        </w:trPr>
        <w:tc>
          <w:tcPr>
            <w:tcW w:type="dxa" w:w="8516"/>
            <w:gridSpan w:val="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Liczba punkt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>ó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w ECTS w zale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>ż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no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ci od przyj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tego przelicznika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both"/>
            </w:pP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5</w:t>
            </w:r>
          </w:p>
        </w:tc>
      </w:tr>
    </w:tbl>
    <w:p>
      <w:pPr>
        <w:pStyle w:val="Normalny"/>
      </w:pPr>
      <w:r>
        <w:rPr>
          <w:rFonts w:ascii="Arial" w:cs="Arial" w:hAnsi="Arial" w:eastAsia="Arial"/>
          <w:sz w:val="22"/>
          <w:szCs w:val="22"/>
        </w:rPr>
      </w:r>
    </w:p>
    <w:sectPr>
      <w:headerReference w:type="default" r:id="rId4"/>
      <w:footerReference w:type="default" r:id="rId5"/>
      <w:pgSz w:w="11900" w:h="16840" w:orient="portrait"/>
      <w:pgMar w:top="1276" w:right="1134" w:bottom="1134" w:left="1134" w:header="454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Verdana">
    <w:charset w:val="00"/>
    <w:family w:val="roman"/>
    <w:pitch w:val="default"/>
  </w:font>
  <w:font w:name="Cambria">
    <w:charset w:val="00"/>
    <w:family w:val="roman"/>
    <w:pitch w:val="default"/>
  </w:font>
  <w:font w:name="Calibri">
    <w:charset w:val="00"/>
    <w:family w:val="roman"/>
    <w:pitch w:val="default"/>
  </w:font>
  <w:font w:name="Tahom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Stopka"/>
      <w:jc w:val="right"/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>
      <w:t>5</w:t>
    </w:r>
    <w:r>
      <w:rPr/>
      <w:fldChar w:fldCharType="end" w:fldLock="0"/>
    </w: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Nagłówek i stopka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decimal"/>
      <w:suff w:val="tab"/>
      <w:lvlText w:val="%1."/>
      <w:lvlJc w:val="left"/>
      <w:pPr>
        <w:tabs>
          <w:tab w:val="left" w:pos="720"/>
        </w:tabs>
        <w:ind w:left="500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720"/>
        </w:tabs>
        <w:ind w:left="1300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left" w:pos="720"/>
        </w:tabs>
        <w:ind w:left="2100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20"/>
        </w:tabs>
        <w:ind w:left="2900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left" w:pos="720"/>
        </w:tabs>
        <w:ind w:left="3700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left" w:pos="720"/>
        </w:tabs>
        <w:ind w:left="4500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20"/>
        </w:tabs>
        <w:ind w:left="5300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left" w:pos="720"/>
        </w:tabs>
        <w:ind w:left="6100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left" w:pos="720"/>
        </w:tabs>
        <w:ind w:left="6900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multiLevelType w:val="hybridMultilevel"/>
    <w:lvl w:ilvl="0">
      <w:start w:val="1"/>
      <w:numFmt w:val="decimal"/>
      <w:suff w:val="tab"/>
      <w:lvlText w:val="%1."/>
      <w:lvlJc w:val="left"/>
      <w:pPr>
        <w:ind w:left="211" w:hanging="211"/>
      </w:pPr>
      <w:rPr>
        <w:rFonts w:hAnsi="Arial Unicode MS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1011" w:hanging="211"/>
      </w:pPr>
      <w:rPr>
        <w:rFonts w:hAnsi="Arial Unicode MS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811" w:hanging="211"/>
      </w:pPr>
      <w:rPr>
        <w:rFonts w:hAnsi="Arial Unicode MS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611" w:hanging="211"/>
      </w:pPr>
      <w:rPr>
        <w:rFonts w:hAnsi="Arial Unicode MS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3411" w:hanging="211"/>
      </w:pPr>
      <w:rPr>
        <w:rFonts w:hAnsi="Arial Unicode MS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4211" w:hanging="211"/>
      </w:pPr>
      <w:rPr>
        <w:rFonts w:hAnsi="Arial Unicode MS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11" w:hanging="211"/>
      </w:pPr>
      <w:rPr>
        <w:rFonts w:hAnsi="Arial Unicode MS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5811" w:hanging="211"/>
      </w:pPr>
      <w:rPr>
        <w:rFonts w:hAnsi="Arial Unicode MS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6611" w:hanging="211"/>
      </w:pPr>
      <w:rPr>
        <w:rFonts w:hAnsi="Arial Unicode MS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Stopka">
    <w:name w:val="Stopka"/>
    <w:next w:val="Stopka"/>
    <w:pPr>
      <w:keepNext w:val="0"/>
      <w:keepLines w:val="0"/>
      <w:pageBreakBefore w:val="0"/>
      <w:widowControl w:val="0"/>
      <w:shd w:val="clear" w:color="auto" w:fill="auto"/>
      <w:tabs>
        <w:tab w:val="center" w:pos="4536"/>
        <w:tab w:val="right" w:pos="9072"/>
      </w:tabs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  <w:style w:type="paragraph" w:styleId="Normalny">
    <w:name w:val="Normalny"/>
    <w:next w:val="Normalny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  <w:style w:type="character" w:styleId="Brak A">
    <w:name w:val="Brak A"/>
  </w:style>
  <w:style w:type="paragraph" w:styleId="Nagłówek 1">
    <w:name w:val="Nagłówek 1"/>
    <w:next w:val="Normalny"/>
    <w:pPr>
      <w:keepNext w:val="1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center"/>
      <w:outlineLvl w:val="0"/>
    </w:pPr>
    <w:rPr>
      <w:rFonts w:ascii="Verdana" w:cs="Arial Unicode MS" w:hAnsi="Verdan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vertAlign w:val="baseline"/>
    </w:rPr>
  </w:style>
  <w:style w:type="paragraph" w:styleId="Zawartość tabeli">
    <w:name w:val="Zawartość tabeli"/>
    <w:next w:val="Zawartość tabeli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  <w:style w:type="paragraph" w:styleId="Tekst dymka1">
    <w:name w:val="Tekst dymka1"/>
    <w:next w:val="Tekst dymka1"/>
    <w:pPr>
      <w:keepNext w:val="0"/>
      <w:keepLines w:val="0"/>
      <w:pageBreakBefore w:val="0"/>
      <w:widowControl w:val="0"/>
      <w:shd w:val="clear" w:color="auto" w:fill="ffffff"/>
      <w:suppressAutoHyphens w:val="1"/>
      <w:bidi w:val="0"/>
      <w:spacing w:before="0" w:after="0" w:line="100" w:lineRule="atLeast"/>
      <w:ind w:left="0" w:right="0" w:firstLine="0"/>
      <w:jc w:val="left"/>
      <w:outlineLvl w:val="9"/>
    </w:pPr>
    <w:rPr>
      <w:rFonts w:ascii="Tahoma" w:cs="Arial Unicode MS" w:hAnsi="Tahom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1"/>
      <w:position w:val="0"/>
      <w:sz w:val="16"/>
      <w:szCs w:val="16"/>
      <w:u w:val="none" w:color="000000"/>
      <w:vertAlign w:val="baseline"/>
    </w:rPr>
  </w:style>
  <w:style w:type="paragraph" w:styleId="Nagłówek 8">
    <w:name w:val="Nagłówek 8"/>
    <w:next w:val="Normalny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240" w:after="60" w:line="240" w:lineRule="auto"/>
      <w:ind w:left="0" w:right="0" w:firstLine="0"/>
      <w:jc w:val="left"/>
      <w:outlineLvl w:val="7"/>
    </w:pPr>
    <w:rPr>
      <w:rFonts w:ascii="Calibri" w:cs="Arial Unicode MS" w:hAnsi="Calibri" w:eastAsia="Arial Unicode MS"/>
      <w:b w:val="0"/>
      <w:bCs w:val="0"/>
      <w:i w:val="1"/>
      <w:iCs w:val="1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  <w:style w:type="paragraph" w:styleId="Balloon Text">
    <w:name w:val="Balloon Text"/>
    <w:next w:val="Balloon Text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ahoma" w:cs="Arial Unicode MS" w:hAnsi="Tahom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6"/>
      <w:szCs w:val="16"/>
      <w:u w:val="none" w:color="000000"/>
      <w:vertAlign w:val="baseline"/>
    </w:rPr>
  </w:style>
  <w:style w:type="character" w:styleId="Hyperlink.0">
    <w:name w:val="Hyperlink.0"/>
    <w:basedOn w:val="Brak A"/>
    <w:next w:val="Hyperlink.0"/>
    <w:rPr/>
  </w:style>
  <w:style w:type="character" w:styleId="Łącze">
    <w:name w:val="Łącze"/>
    <w:rPr>
      <w:color w:val="0000ff"/>
      <w:u w:val="single" w:color="0000ff"/>
    </w:rPr>
  </w:style>
  <w:style w:type="character" w:styleId="Hyperlink.1">
    <w:name w:val="Hyperlink.1"/>
    <w:basedOn w:val="Łącze"/>
    <w:next w:val="Hyperlink.1"/>
    <w:rPr>
      <w:sz w:val="20"/>
      <w:szCs w:val="20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