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5E6EB8" w14:textId="77777777" w:rsidR="00082637" w:rsidRDefault="00411573">
      <w:pPr>
        <w:pStyle w:val="Nagwek1"/>
        <w:numPr>
          <w:ilvl w:val="0"/>
          <w:numId w:val="2"/>
        </w:num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7CA3F3E" w14:textId="6B605DF8" w:rsidR="00082637" w:rsidRDefault="00411573">
      <w:pPr>
        <w:jc w:val="center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bCs/>
          <w:sz w:val="14"/>
          <w:szCs w:val="14"/>
        </w:rPr>
        <w:t>(w toku studiów rozpoczętych w 202</w:t>
      </w:r>
      <w:r w:rsidR="00844246">
        <w:rPr>
          <w:rFonts w:ascii="Arial" w:eastAsia="Arial" w:hAnsi="Arial" w:cs="Arial"/>
          <w:b/>
          <w:bCs/>
          <w:sz w:val="14"/>
          <w:szCs w:val="14"/>
        </w:rPr>
        <w:t>4</w:t>
      </w:r>
      <w:r>
        <w:rPr>
          <w:rFonts w:ascii="Arial" w:eastAsia="Arial" w:hAnsi="Arial" w:cs="Arial"/>
          <w:b/>
          <w:bCs/>
          <w:sz w:val="14"/>
          <w:szCs w:val="14"/>
        </w:rPr>
        <w:t>/202</w:t>
      </w:r>
      <w:r w:rsidR="00844246">
        <w:rPr>
          <w:rFonts w:ascii="Arial" w:eastAsia="Arial" w:hAnsi="Arial" w:cs="Arial"/>
          <w:b/>
          <w:bCs/>
          <w:sz w:val="14"/>
          <w:szCs w:val="14"/>
        </w:rPr>
        <w:t>5</w:t>
      </w:r>
      <w:r>
        <w:rPr>
          <w:rFonts w:ascii="Arial" w:eastAsia="Arial" w:hAnsi="Arial" w:cs="Arial"/>
          <w:b/>
          <w:bCs/>
          <w:sz w:val="14"/>
          <w:szCs w:val="14"/>
        </w:rPr>
        <w:t xml:space="preserve"> – semestr IV)</w:t>
      </w:r>
    </w:p>
    <w:p w14:paraId="04E9026C" w14:textId="77777777" w:rsidR="00082637" w:rsidRDefault="00082637">
      <w:pPr>
        <w:jc w:val="center"/>
        <w:rPr>
          <w:rFonts w:ascii="Arial" w:hAnsi="Arial" w:cs="Arial"/>
          <w:b/>
          <w:bCs/>
        </w:rPr>
      </w:pPr>
    </w:p>
    <w:tbl>
      <w:tblPr>
        <w:tblW w:w="9675" w:type="dxa"/>
        <w:tblInd w:w="-15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90"/>
      </w:tblGrid>
      <w:tr w:rsidR="00082637" w14:paraId="10755B1D" w14:textId="77777777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7A0E94FD" w14:textId="77777777" w:rsidR="00082637" w:rsidRDefault="00411573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C76B11D" w14:textId="646D4C86" w:rsidR="00082637" w:rsidRDefault="00411573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  <w:r w:rsidR="00BB166F">
              <w:rPr>
                <w:rFonts w:ascii="Arial" w:hAnsi="Arial" w:cs="Arial"/>
                <w:sz w:val="20"/>
                <w:szCs w:val="20"/>
              </w:rPr>
              <w:t xml:space="preserve"> C</w:t>
            </w:r>
          </w:p>
        </w:tc>
      </w:tr>
      <w:tr w:rsidR="00082637" w14:paraId="33D41657" w14:textId="77777777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01351625" w14:textId="77777777" w:rsidR="00082637" w:rsidRDefault="00411573">
            <w:pPr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C9F3C2A" w14:textId="77777777" w:rsidR="00082637" w:rsidRDefault="00411573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Programming</w:t>
            </w:r>
          </w:p>
        </w:tc>
      </w:tr>
    </w:tbl>
    <w:p w14:paraId="6A69C904" w14:textId="77777777" w:rsidR="00082637" w:rsidRDefault="0008263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9675" w:type="dxa"/>
        <w:tblInd w:w="-1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5"/>
        <w:gridCol w:w="3189"/>
        <w:gridCol w:w="3301"/>
      </w:tblGrid>
      <w:tr w:rsidR="00082637" w14:paraId="40EAD859" w14:textId="77777777">
        <w:trPr>
          <w:cantSplit/>
        </w:trPr>
        <w:tc>
          <w:tcPr>
            <w:tcW w:w="318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77518E3E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vAlign w:val="center"/>
          </w:tcPr>
          <w:p w14:paraId="2E981771" w14:textId="77777777" w:rsidR="00082637" w:rsidRDefault="00411573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567684">
              <w:rPr>
                <w:rFonts w:ascii="Arial" w:hAnsi="Arial" w:cs="Arial"/>
                <w:sz w:val="20"/>
                <w:szCs w:val="20"/>
              </w:rPr>
              <w:t>hab. Dorota Sitko</w:t>
            </w:r>
          </w:p>
          <w:p w14:paraId="0ECAE107" w14:textId="08794B5F" w:rsidR="00C12707" w:rsidRDefault="00C12707" w:rsidP="00C1270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182790CD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082637" w14:paraId="3C6C4D84" w14:textId="77777777">
        <w:trPr>
          <w:cantSplit/>
          <w:trHeight w:val="344"/>
        </w:trPr>
        <w:tc>
          <w:tcPr>
            <w:tcW w:w="318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0C7A99F0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vAlign w:val="center"/>
          </w:tcPr>
          <w:p w14:paraId="56704A3A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CDC7C32" w14:textId="77777777" w:rsidR="00082637" w:rsidRDefault="00411573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Dawid Nałęcz</w:t>
            </w:r>
          </w:p>
          <w:p w14:paraId="7A417682" w14:textId="36EE17A2" w:rsidR="00082637" w:rsidRDefault="0056768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Dorota Sitko </w:t>
            </w:r>
          </w:p>
        </w:tc>
      </w:tr>
      <w:tr w:rsidR="00082637" w14:paraId="239ECFD6" w14:textId="77777777">
        <w:trPr>
          <w:cantSplit/>
          <w:trHeight w:val="57"/>
        </w:trPr>
        <w:tc>
          <w:tcPr>
            <w:tcW w:w="3185" w:type="dxa"/>
            <w:tcBorders>
              <w:top w:val="single" w:sz="2" w:space="0" w:color="95B3D7"/>
              <w:bottom w:val="single" w:sz="2" w:space="0" w:color="95B3D7"/>
            </w:tcBorders>
            <w:vAlign w:val="center"/>
          </w:tcPr>
          <w:p w14:paraId="21E69733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vAlign w:val="center"/>
          </w:tcPr>
          <w:p w14:paraId="264335A1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0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B6D1A81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637" w14:paraId="212F18C0" w14:textId="77777777">
        <w:trPr>
          <w:cantSplit/>
        </w:trPr>
        <w:tc>
          <w:tcPr>
            <w:tcW w:w="31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1E97F9B8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vAlign w:val="center"/>
          </w:tcPr>
          <w:p w14:paraId="4753CB6E" w14:textId="35BBDDDB" w:rsidR="00082637" w:rsidRDefault="00D93BAF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0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4B00EA7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D54FCC" w14:textId="77777777" w:rsidR="00082637" w:rsidRDefault="00082637">
      <w:pPr>
        <w:jc w:val="center"/>
        <w:rPr>
          <w:rFonts w:ascii="Arial" w:hAnsi="Arial" w:cs="Arial"/>
          <w:sz w:val="22"/>
          <w:szCs w:val="16"/>
        </w:rPr>
      </w:pPr>
    </w:p>
    <w:p w14:paraId="60631AFA" w14:textId="77777777" w:rsidR="00082637" w:rsidRDefault="00411573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550EC8CD" w14:textId="77777777" w:rsidR="00082637" w:rsidRDefault="00082637">
      <w:pPr>
        <w:rPr>
          <w:rFonts w:ascii="Arial" w:hAnsi="Arial" w:cs="Arial"/>
          <w:sz w:val="22"/>
          <w:szCs w:val="16"/>
        </w:rPr>
      </w:pPr>
    </w:p>
    <w:tbl>
      <w:tblPr>
        <w:tblW w:w="9710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0"/>
      </w:tblGrid>
      <w:tr w:rsidR="00082637" w14:paraId="7347C186" w14:textId="77777777">
        <w:trPr>
          <w:trHeight w:val="1082"/>
        </w:trPr>
        <w:tc>
          <w:tcPr>
            <w:tcW w:w="9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FC71399" w14:textId="35ECB513" w:rsidR="00082637" w:rsidRDefault="00411573" w:rsidP="00D93BAF">
            <w:pPr>
              <w:snapToGrid w:val="0"/>
              <w:rPr>
                <w:rFonts w:ascii="Arial" w:hAnsi="Arial" w:cs="Arial"/>
                <w:color w:val="333366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Celem kursu jest zapoznanie studentów z zasadami programowania obiektowego w nowoczesnym języku skryptowym (Python).</w:t>
            </w:r>
            <w:r w:rsidR="00D93BAF">
              <w:rPr>
                <w:rFonts w:ascii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 xml:space="preserve">Po zakończeniu kursu student powinien znać podstawy programowania w języku Python i umieć je stosować. </w:t>
            </w:r>
            <w:r>
              <w:rPr>
                <w:rFonts w:ascii="Arial" w:hAnsi="Arial" w:cs="Arial"/>
                <w:sz w:val="22"/>
                <w:szCs w:val="22"/>
              </w:rPr>
              <w:t>Przedmiot prowadzony jest w języku polskim.</w:t>
            </w:r>
          </w:p>
        </w:tc>
      </w:tr>
    </w:tbl>
    <w:p w14:paraId="22D835EE" w14:textId="77777777" w:rsidR="00082637" w:rsidRDefault="00082637">
      <w:pPr>
        <w:rPr>
          <w:rFonts w:ascii="Arial" w:hAnsi="Arial" w:cs="Arial"/>
          <w:sz w:val="22"/>
          <w:szCs w:val="16"/>
        </w:rPr>
      </w:pPr>
    </w:p>
    <w:p w14:paraId="5B99B5DD" w14:textId="77777777" w:rsidR="00082637" w:rsidRDefault="00411573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2E2C749" w14:textId="77777777" w:rsidR="00082637" w:rsidRDefault="00082637">
      <w:pPr>
        <w:rPr>
          <w:rFonts w:ascii="Arial" w:hAnsi="Arial" w:cs="Arial"/>
          <w:sz w:val="22"/>
          <w:szCs w:val="16"/>
        </w:rPr>
      </w:pPr>
    </w:p>
    <w:tbl>
      <w:tblPr>
        <w:tblW w:w="9675" w:type="dxa"/>
        <w:tblInd w:w="-1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36"/>
        <w:gridCol w:w="7739"/>
      </w:tblGrid>
      <w:tr w:rsidR="00082637" w14:paraId="79F30F8B" w14:textId="77777777">
        <w:trPr>
          <w:trHeight w:val="550"/>
        </w:trPr>
        <w:tc>
          <w:tcPr>
            <w:tcW w:w="193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410419DB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3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560B455" w14:textId="77777777" w:rsidR="00082637" w:rsidRDefault="00411573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zna podstawy programowania strukturalnego.</w:t>
            </w:r>
          </w:p>
        </w:tc>
      </w:tr>
      <w:tr w:rsidR="00082637" w14:paraId="6652F9A3" w14:textId="77777777">
        <w:trPr>
          <w:trHeight w:val="577"/>
        </w:trPr>
        <w:tc>
          <w:tcPr>
            <w:tcW w:w="193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7CA8528F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3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0743CF2" w14:textId="77777777" w:rsidR="00082637" w:rsidRDefault="00411573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posiada umiejętność napisanie prostych programów w dowolnym języku proceduralnym z zastosowaniem podstawowych struktur logicznych oraz umiejętność opisania prostych algorytmów.</w:t>
            </w:r>
          </w:p>
        </w:tc>
      </w:tr>
      <w:tr w:rsidR="00082637" w14:paraId="0DAFFF5C" w14:textId="77777777">
        <w:tc>
          <w:tcPr>
            <w:tcW w:w="193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183FC75F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3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1D0433A" w14:textId="77777777" w:rsidR="00082637" w:rsidRDefault="00411573">
            <w:pPr>
              <w:pStyle w:val="Tekstpodstawowy"/>
              <w:snapToGrid w:val="0"/>
              <w:spacing w:after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Programowania A oraz B, Programowanie A.</w:t>
            </w:r>
          </w:p>
        </w:tc>
      </w:tr>
    </w:tbl>
    <w:p w14:paraId="33E4267E" w14:textId="77777777" w:rsidR="00082637" w:rsidRDefault="00082637">
      <w:pPr>
        <w:rPr>
          <w:rFonts w:ascii="Arial" w:hAnsi="Arial" w:cs="Arial"/>
          <w:sz w:val="22"/>
          <w:szCs w:val="16"/>
        </w:rPr>
      </w:pPr>
    </w:p>
    <w:p w14:paraId="52A580D8" w14:textId="77777777" w:rsidR="00082637" w:rsidRDefault="00411573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kształcenia </w:t>
      </w:r>
    </w:p>
    <w:p w14:paraId="324CCCD7" w14:textId="77777777" w:rsidR="00082637" w:rsidRDefault="00082637">
      <w:pPr>
        <w:rPr>
          <w:rFonts w:ascii="Arial" w:hAnsi="Arial" w:cs="Arial"/>
          <w:sz w:val="22"/>
          <w:szCs w:val="16"/>
        </w:rPr>
      </w:pPr>
    </w:p>
    <w:tbl>
      <w:tblPr>
        <w:tblW w:w="9710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5295"/>
        <w:gridCol w:w="2440"/>
      </w:tblGrid>
      <w:tr w:rsidR="00082637" w14:paraId="40A5134D" w14:textId="77777777">
        <w:trPr>
          <w:trHeight w:val="930"/>
        </w:trPr>
        <w:tc>
          <w:tcPr>
            <w:tcW w:w="197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475B1CF0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0D71EBF2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67564B3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518A4" w14:paraId="4A740E06" w14:textId="77777777">
        <w:trPr>
          <w:trHeight w:val="1341"/>
        </w:trPr>
        <w:tc>
          <w:tcPr>
            <w:tcW w:w="197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17E23682" w14:textId="77777777" w:rsidR="003518A4" w:rsidRDefault="003518A4" w:rsidP="003518A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</w:tcPr>
          <w:p w14:paraId="5C51E248" w14:textId="77777777" w:rsidR="003518A4" w:rsidRDefault="003518A4" w:rsidP="003518A4">
            <w:pPr>
              <w:pStyle w:val="Tekstpodstawowy"/>
              <w:spacing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W01</w:t>
            </w:r>
            <w:r>
              <w:rPr>
                <w:rFonts w:ascii="Arial" w:hAnsi="Arial" w:cs="Arial"/>
                <w:sz w:val="20"/>
                <w:szCs w:val="20"/>
              </w:rPr>
              <w:t xml:space="preserve"> – Student  rozumie ideę programowania strukturalnego, proceduralnego i obiektowego w języku programowania wysokiego poziomu (Python).</w:t>
            </w:r>
          </w:p>
          <w:p w14:paraId="4C62C1D1" w14:textId="6C5321EC" w:rsidR="003518A4" w:rsidRDefault="003518A4" w:rsidP="003518A4">
            <w:pPr>
              <w:pStyle w:val="Tekstpodstawowy"/>
              <w:spacing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W02</w:t>
            </w:r>
            <w:r>
              <w:rPr>
                <w:rFonts w:ascii="Arial" w:hAnsi="Arial" w:cs="Arial"/>
                <w:sz w:val="20"/>
                <w:szCs w:val="20"/>
              </w:rPr>
              <w:t xml:space="preserve"> – Student zna podstawowe i zaawansowane struktury danych w języku Python.</w:t>
            </w:r>
          </w:p>
          <w:p w14:paraId="772CE66A" w14:textId="25D27F49" w:rsidR="003518A4" w:rsidRDefault="003518A4" w:rsidP="003518A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W03 </w:t>
            </w:r>
            <w:r>
              <w:rPr>
                <w:rFonts w:ascii="Arial" w:hAnsi="Arial" w:cs="Arial"/>
                <w:sz w:val="20"/>
                <w:szCs w:val="20"/>
              </w:rPr>
              <w:t>– Student zna podstawowe instrukcje języka Python.</w:t>
            </w:r>
          </w:p>
          <w:p w14:paraId="686C691E" w14:textId="77777777" w:rsidR="003518A4" w:rsidRDefault="003518A4" w:rsidP="003518A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– Student </w:t>
            </w:r>
            <w:r>
              <w:rPr>
                <w:rFonts w:ascii="Arial" w:hAnsi="Arial" w:cs="Arial"/>
                <w:sz w:val="20"/>
                <w:szCs w:val="20"/>
              </w:rPr>
              <w:t xml:space="preserve">potrafi dokonać instalacji  </w:t>
            </w:r>
            <w:r w:rsidRPr="00844246">
              <w:rPr>
                <w:rFonts w:ascii="Arial" w:hAnsi="Arial" w:cs="Arial"/>
                <w:sz w:val="20"/>
                <w:szCs w:val="20"/>
              </w:rPr>
              <w:t>moduł</w:t>
            </w:r>
            <w:r>
              <w:rPr>
                <w:rFonts w:ascii="Arial" w:hAnsi="Arial" w:cs="Arial"/>
                <w:sz w:val="20"/>
                <w:szCs w:val="20"/>
              </w:rPr>
              <w:t>ów w tym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modułu 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pyGame </w:t>
            </w:r>
          </w:p>
          <w:p w14:paraId="03B24AB8" w14:textId="21C1B6F8" w:rsidR="003518A4" w:rsidRDefault="003518A4" w:rsidP="003518A4">
            <w:pPr>
              <w:pStyle w:val="Tekstpodstawowy"/>
              <w:spacing w:after="0"/>
            </w:pPr>
            <w:r w:rsidRPr="003518A4">
              <w:rPr>
                <w:rFonts w:ascii="Arial" w:hAnsi="Arial" w:cs="Arial"/>
                <w:b/>
                <w:sz w:val="20"/>
                <w:szCs w:val="20"/>
              </w:rPr>
              <w:t>W05 -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rozumie p</w:t>
            </w:r>
            <w:r w:rsidRPr="00844246">
              <w:rPr>
                <w:rFonts w:ascii="Arial" w:hAnsi="Arial" w:cs="Arial"/>
                <w:sz w:val="20"/>
                <w:szCs w:val="20"/>
              </w:rPr>
              <w:t>odstawy programowania obiektowego</w:t>
            </w:r>
          </w:p>
        </w:tc>
        <w:tc>
          <w:tcPr>
            <w:tcW w:w="24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01D9EB" w14:textId="77777777" w:rsidR="003518A4" w:rsidRDefault="003518A4" w:rsidP="003518A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K_W03, K_W05, K_W11</w:t>
            </w:r>
          </w:p>
          <w:p w14:paraId="5A886DFA" w14:textId="1DA023D6" w:rsidR="003518A4" w:rsidRDefault="003518A4" w:rsidP="003518A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  <w:p w14:paraId="3EEFF367" w14:textId="77777777" w:rsidR="003518A4" w:rsidRDefault="003518A4" w:rsidP="003518A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K_W05, K_W06, K_W11</w:t>
            </w:r>
          </w:p>
          <w:p w14:paraId="018D8D5B" w14:textId="164AF4E2" w:rsidR="003518A4" w:rsidRDefault="003518A4" w:rsidP="003518A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K_W05, K_W06, K_W11</w:t>
            </w:r>
          </w:p>
          <w:p w14:paraId="48826EA4" w14:textId="77777777" w:rsidR="003518A4" w:rsidRDefault="003518A4" w:rsidP="003518A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K_W05, K_W06, K_W11</w:t>
            </w:r>
          </w:p>
          <w:p w14:paraId="66FE724E" w14:textId="5229F9F0" w:rsidR="003518A4" w:rsidRDefault="003518A4" w:rsidP="003518A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K_W05, K_W06, K_W11</w:t>
            </w:r>
          </w:p>
        </w:tc>
      </w:tr>
    </w:tbl>
    <w:p w14:paraId="614AE766" w14:textId="221949B7" w:rsidR="00575B41" w:rsidRDefault="00575B41">
      <w:pPr>
        <w:rPr>
          <w:rFonts w:ascii="Arial" w:hAnsi="Arial" w:cs="Arial"/>
          <w:sz w:val="22"/>
          <w:szCs w:val="16"/>
        </w:rPr>
      </w:pPr>
    </w:p>
    <w:p w14:paraId="41598392" w14:textId="77777777" w:rsidR="00082637" w:rsidRDefault="00575B4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column"/>
      </w:r>
    </w:p>
    <w:tbl>
      <w:tblPr>
        <w:tblW w:w="9710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2"/>
        <w:gridCol w:w="5248"/>
        <w:gridCol w:w="2480"/>
      </w:tblGrid>
      <w:tr w:rsidR="00082637" w14:paraId="676C3962" w14:textId="77777777">
        <w:trPr>
          <w:trHeight w:val="939"/>
        </w:trPr>
        <w:tc>
          <w:tcPr>
            <w:tcW w:w="1982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119C317D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30233E6F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8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31F00BD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82637" w14:paraId="166D8BFF" w14:textId="77777777">
        <w:trPr>
          <w:trHeight w:val="1639"/>
        </w:trPr>
        <w:tc>
          <w:tcPr>
            <w:tcW w:w="1982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3DE265EE" w14:textId="77777777" w:rsidR="00082637" w:rsidRDefault="0008263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</w:tcPr>
          <w:p w14:paraId="316D2292" w14:textId="77777777" w:rsidR="00082637" w:rsidRDefault="00411573">
            <w:pPr>
              <w:pStyle w:val="Tekstpodstawowy"/>
              <w:spacing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U01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potrafi samodzielnie pisać proste programy w języku Python</w:t>
            </w:r>
          </w:p>
          <w:p w14:paraId="42D3FCFA" w14:textId="77777777" w:rsidR="00082637" w:rsidRDefault="00411573">
            <w:pPr>
              <w:pStyle w:val="Tekstpodstawowy"/>
              <w:spacing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U02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potrafi korzystać z zewnętrznych modułów rozszerzających funkcjonalność języka.</w:t>
            </w:r>
          </w:p>
          <w:p w14:paraId="1F3CC0CF" w14:textId="77777777" w:rsidR="00082637" w:rsidRDefault="00411573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U03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potrafi używać Pythona do automatyzowania czynności systemowych i przetwarzania danych.</w:t>
            </w:r>
          </w:p>
          <w:p w14:paraId="599CD6AA" w14:textId="583F19E6" w:rsidR="003518A4" w:rsidRDefault="003518A4" w:rsidP="003518A4">
            <w:pPr>
              <w:pStyle w:val="Tekstpodstawowy"/>
              <w:spacing w:after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U04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</w:t>
            </w:r>
            <w:r>
              <w:rPr>
                <w:rFonts w:ascii="Arial" w:eastAsia="Verdana" w:hAnsi="Arial" w:cs="Arial"/>
                <w:sz w:val="20"/>
                <w:szCs w:val="20"/>
              </w:rPr>
              <w:t>umie uruchamiać programy oraz śledzić  ich wykonywanie, analizować i poprawiać błędy składniowe oraz błędy wykonania.</w:t>
            </w:r>
          </w:p>
        </w:tc>
        <w:tc>
          <w:tcPr>
            <w:tcW w:w="248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197806" w14:textId="77777777" w:rsidR="003518A4" w:rsidRDefault="003518A4" w:rsidP="00351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K_U03, K_U05</w:t>
            </w:r>
          </w:p>
          <w:p w14:paraId="79FC7B4F" w14:textId="77777777" w:rsidR="00082637" w:rsidRDefault="0008263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856477" w14:textId="77777777" w:rsidR="003518A4" w:rsidRDefault="003518A4" w:rsidP="00351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K_U03, K_U05</w:t>
            </w:r>
          </w:p>
          <w:p w14:paraId="158C0619" w14:textId="77777777" w:rsidR="00082637" w:rsidRDefault="00082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D2BAB5" w14:textId="77777777" w:rsidR="00082637" w:rsidRDefault="00082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6491DB" w14:textId="77777777" w:rsidR="003518A4" w:rsidRDefault="003518A4" w:rsidP="00351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K_U03, K_U05</w:t>
            </w:r>
          </w:p>
          <w:p w14:paraId="2AB872EA" w14:textId="77777777" w:rsidR="003518A4" w:rsidRDefault="003518A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7347BD" w14:textId="77777777" w:rsidR="003518A4" w:rsidRDefault="003518A4" w:rsidP="00351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K_U03, K_U05</w:t>
            </w:r>
          </w:p>
          <w:p w14:paraId="3018A973" w14:textId="729AA6A8" w:rsidR="003518A4" w:rsidRDefault="003518A4" w:rsidP="00351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K_U011</w:t>
            </w:r>
          </w:p>
          <w:p w14:paraId="2A51927D" w14:textId="64C714BB" w:rsidR="003518A4" w:rsidRDefault="003518A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A06D2A" w14:textId="77777777" w:rsidR="00082637" w:rsidRDefault="00082637">
      <w:pPr>
        <w:rPr>
          <w:rFonts w:ascii="Arial" w:hAnsi="Arial" w:cs="Arial"/>
          <w:sz w:val="22"/>
          <w:szCs w:val="16"/>
        </w:rPr>
      </w:pPr>
    </w:p>
    <w:tbl>
      <w:tblPr>
        <w:tblW w:w="9710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2"/>
        <w:gridCol w:w="5248"/>
        <w:gridCol w:w="2480"/>
      </w:tblGrid>
      <w:tr w:rsidR="00082637" w14:paraId="70A2384C" w14:textId="77777777">
        <w:trPr>
          <w:trHeight w:val="800"/>
        </w:trPr>
        <w:tc>
          <w:tcPr>
            <w:tcW w:w="1982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3C888839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5CDED3BD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8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B6DDC1D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82637" w14:paraId="3FEF18C4" w14:textId="77777777">
        <w:trPr>
          <w:trHeight w:val="1643"/>
        </w:trPr>
        <w:tc>
          <w:tcPr>
            <w:tcW w:w="1982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1A56ADE1" w14:textId="77777777" w:rsidR="00082637" w:rsidRDefault="0008263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</w:tcPr>
          <w:p w14:paraId="0A59445E" w14:textId="77777777" w:rsidR="00082637" w:rsidRDefault="00411573">
            <w:r>
              <w:rPr>
                <w:rFonts w:ascii="Arial" w:hAnsi="Arial" w:cs="Arial"/>
                <w:b/>
                <w:bCs/>
                <w:sz w:val="20"/>
                <w:szCs w:val="20"/>
              </w:rPr>
              <w:t>K01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potrafi korzystać z różnych źródeł informacji (w tym zasobów sieci Internet) do poszerzania własnej wiedzy i zdobywania nowych umiejętności z zakresu programowania,</w:t>
            </w:r>
          </w:p>
          <w:p w14:paraId="1DA08365" w14:textId="77777777" w:rsidR="00082637" w:rsidRDefault="00411573">
            <w:r>
              <w:rPr>
                <w:rFonts w:ascii="Arial" w:hAnsi="Arial" w:cs="Arial"/>
                <w:b/>
                <w:bCs/>
                <w:sz w:val="20"/>
                <w:szCs w:val="20"/>
              </w:rPr>
              <w:t>K02</w:t>
            </w:r>
            <w:r>
              <w:rPr>
                <w:rFonts w:ascii="Arial" w:hAnsi="Arial" w:cs="Arial"/>
                <w:sz w:val="20"/>
                <w:szCs w:val="20"/>
              </w:rPr>
              <w:t xml:space="preserve"> Student potrafi przekazywać wiedzą informatyczną w sposób zrozumiały dla innych.</w:t>
            </w:r>
          </w:p>
        </w:tc>
        <w:tc>
          <w:tcPr>
            <w:tcW w:w="248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1DD8AD7" w14:textId="77777777" w:rsidR="00082637" w:rsidRDefault="004115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K_K06, K_K07</w:t>
            </w:r>
          </w:p>
          <w:p w14:paraId="1B242915" w14:textId="77777777" w:rsidR="00082637" w:rsidRDefault="00082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48CF56" w14:textId="77777777" w:rsidR="00082637" w:rsidRDefault="00082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4705BC" w14:textId="77777777" w:rsidR="00082637" w:rsidRDefault="0008263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B3E1EC" w14:textId="77777777" w:rsidR="00082637" w:rsidRDefault="004115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K_K03, K_K06</w:t>
            </w:r>
          </w:p>
        </w:tc>
      </w:tr>
    </w:tbl>
    <w:p w14:paraId="5295DEC2" w14:textId="77777777" w:rsidR="00082637" w:rsidRDefault="00082637">
      <w:pPr>
        <w:rPr>
          <w:rFonts w:ascii="Arial" w:hAnsi="Arial" w:cs="Arial"/>
          <w:sz w:val="22"/>
          <w:szCs w:val="16"/>
        </w:rPr>
      </w:pPr>
    </w:p>
    <w:tbl>
      <w:tblPr>
        <w:tblW w:w="9675" w:type="dxa"/>
        <w:tblInd w:w="-15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8"/>
        <w:gridCol w:w="1227"/>
        <w:gridCol w:w="852"/>
        <w:gridCol w:w="272"/>
        <w:gridCol w:w="862"/>
        <w:gridCol w:w="313"/>
        <w:gridCol w:w="820"/>
        <w:gridCol w:w="285"/>
        <w:gridCol w:w="848"/>
        <w:gridCol w:w="286"/>
        <w:gridCol w:w="849"/>
        <w:gridCol w:w="287"/>
        <w:gridCol w:w="847"/>
        <w:gridCol w:w="319"/>
      </w:tblGrid>
      <w:tr w:rsidR="00082637" w14:paraId="539C0030" w14:textId="77777777">
        <w:trPr>
          <w:cantSplit/>
          <w:trHeight w:hRule="exact" w:val="424"/>
        </w:trPr>
        <w:tc>
          <w:tcPr>
            <w:tcW w:w="9674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A8FA439" w14:textId="77777777" w:rsidR="00082637" w:rsidRDefault="00411573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082637" w14:paraId="232E8713" w14:textId="77777777">
        <w:trPr>
          <w:cantSplit/>
          <w:trHeight w:val="654"/>
        </w:trPr>
        <w:tc>
          <w:tcPr>
            <w:tcW w:w="160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22C01758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vAlign w:val="center"/>
          </w:tcPr>
          <w:p w14:paraId="3E4C3FA5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E326B05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40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F405CA2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082637" w14:paraId="0BB62A54" w14:textId="77777777">
        <w:trPr>
          <w:cantSplit/>
          <w:trHeight w:val="477"/>
        </w:trPr>
        <w:tc>
          <w:tcPr>
            <w:tcW w:w="1607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4B009DAC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7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vAlign w:val="center"/>
          </w:tcPr>
          <w:p w14:paraId="71ADAB0B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7C3DA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1499B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176C1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5B3D6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0FDF8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FC39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7C41D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B6938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07DA3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08619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5232F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37B19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637" w14:paraId="60D5F2FE" w14:textId="77777777">
        <w:trPr>
          <w:trHeight w:val="499"/>
        </w:trPr>
        <w:tc>
          <w:tcPr>
            <w:tcW w:w="160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28D7D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ADE5C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1431E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8AB9D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C9E72" w14:textId="77777777" w:rsidR="00082637" w:rsidRDefault="00411573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75148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61725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28DC8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637" w14:paraId="25A6AA9B" w14:textId="77777777">
        <w:trPr>
          <w:trHeight w:val="462"/>
        </w:trPr>
        <w:tc>
          <w:tcPr>
            <w:tcW w:w="160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7EE9A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95088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328EE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05FCCA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FB26B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2C6EF6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9C721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92F41" w14:textId="77777777" w:rsidR="00082637" w:rsidRDefault="000826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EBB58F" w14:textId="77777777" w:rsidR="00082637" w:rsidRDefault="00082637">
      <w:pPr>
        <w:rPr>
          <w:rFonts w:ascii="Arial" w:hAnsi="Arial" w:cs="Arial"/>
          <w:sz w:val="22"/>
          <w:szCs w:val="14"/>
        </w:rPr>
      </w:pPr>
    </w:p>
    <w:p w14:paraId="3EA0D9BC" w14:textId="77777777" w:rsidR="00082637" w:rsidRDefault="00411573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tbl>
      <w:tblPr>
        <w:tblW w:w="9692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082637" w14:paraId="3ABE82D8" w14:textId="77777777">
        <w:trPr>
          <w:trHeight w:val="1920"/>
        </w:trPr>
        <w:tc>
          <w:tcPr>
            <w:tcW w:w="969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BCDD046" w14:textId="77777777" w:rsidR="00082637" w:rsidRDefault="00411573">
            <w:pPr>
              <w:pStyle w:val="Zawartotabeli"/>
              <w:snapToGrid w:val="0"/>
              <w:rPr>
                <w:rFonts w:ascii="Arial" w:hAnsi="Arial" w:cs="Arial"/>
                <w:color w:val="333366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Właściwa praca laboratoryjna poprzedzona jest przedstawieniem potrzebnych zagadnień i przykładów.</w:t>
            </w:r>
          </w:p>
          <w:p w14:paraId="61BBD223" w14:textId="77777777" w:rsidR="00082637" w:rsidRDefault="00082637">
            <w:pPr>
              <w:pStyle w:val="Zawartotabeli"/>
              <w:snapToGrid w:val="0"/>
              <w:rPr>
                <w:rFonts w:ascii="Arial" w:hAnsi="Arial" w:cs="Arial"/>
                <w:color w:val="333366"/>
                <w:sz w:val="22"/>
                <w:szCs w:val="16"/>
              </w:rPr>
            </w:pPr>
          </w:p>
          <w:p w14:paraId="7D797834" w14:textId="77777777" w:rsidR="00082637" w:rsidRDefault="00411573">
            <w:pPr>
              <w:pStyle w:val="Zawartotabeli"/>
              <w:snapToGrid w:val="0"/>
              <w:rPr>
                <w:rFonts w:ascii="Arial" w:hAnsi="Arial" w:cs="Arial"/>
                <w:color w:val="333366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Podczas zajęć  laboratoryjnych studenci rozwiązują problemy zdefiniowane przez prowadzącego zajęcia. Zadania te podlegają ocenie</w:t>
            </w:r>
          </w:p>
          <w:p w14:paraId="38056DE2" w14:textId="77777777" w:rsidR="00082637" w:rsidRDefault="00082637">
            <w:pPr>
              <w:pStyle w:val="Zawartotabeli"/>
              <w:snapToGrid w:val="0"/>
            </w:pPr>
          </w:p>
          <w:p w14:paraId="43554ED8" w14:textId="631D143E" w:rsidR="00082637" w:rsidRDefault="00411573" w:rsidP="0049490B">
            <w:pPr>
              <w:pStyle w:val="Zawartotabeli"/>
              <w:snapToGrid w:val="0"/>
              <w:rPr>
                <w:rFonts w:ascii="Arial" w:hAnsi="Arial" w:cs="Arial"/>
                <w:color w:val="333366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Ćwiczenia nieukończone w trakcie zajęć studenci kończą samodzielnie (zd</w:t>
            </w:r>
            <w:r w:rsidR="0049490B">
              <w:rPr>
                <w:rFonts w:ascii="Arial" w:hAnsi="Arial" w:cs="Arial"/>
                <w:sz w:val="22"/>
                <w:szCs w:val="16"/>
              </w:rPr>
              <w:t>alnie na dedykowanym serwerze)</w:t>
            </w:r>
            <w:r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14:paraId="39AE7229" w14:textId="77777777" w:rsidR="00082637" w:rsidRDefault="00082637">
      <w:pPr>
        <w:pStyle w:val="Zawartotabeli"/>
        <w:rPr>
          <w:rFonts w:ascii="Arial" w:hAnsi="Arial" w:cs="Arial"/>
          <w:sz w:val="22"/>
          <w:szCs w:val="16"/>
        </w:rPr>
      </w:pPr>
    </w:p>
    <w:p w14:paraId="745E52A0" w14:textId="2F59A6D2" w:rsidR="00082637" w:rsidRDefault="00D93BAF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column"/>
      </w:r>
      <w:r w:rsidR="00411573">
        <w:rPr>
          <w:rFonts w:ascii="Arial" w:hAnsi="Arial" w:cs="Arial"/>
          <w:sz w:val="22"/>
          <w:szCs w:val="16"/>
        </w:rPr>
        <w:lastRenderedPageBreak/>
        <w:t>Formy sprawdzania efektów kształcenia</w:t>
      </w:r>
    </w:p>
    <w:p w14:paraId="6194CC1E" w14:textId="77777777" w:rsidR="00082637" w:rsidRDefault="0008263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9691" w:type="dxa"/>
        <w:tblInd w:w="-143" w:type="dxa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1"/>
        <w:gridCol w:w="670"/>
        <w:gridCol w:w="667"/>
        <w:gridCol w:w="666"/>
        <w:gridCol w:w="664"/>
        <w:gridCol w:w="668"/>
        <w:gridCol w:w="666"/>
        <w:gridCol w:w="564"/>
        <w:gridCol w:w="768"/>
        <w:gridCol w:w="666"/>
        <w:gridCol w:w="670"/>
        <w:gridCol w:w="732"/>
      </w:tblGrid>
      <w:tr w:rsidR="00082637" w14:paraId="7517140E" w14:textId="77777777" w:rsidTr="003518A4">
        <w:trPr>
          <w:cantSplit/>
          <w:trHeight w:val="1616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4678ED1" w14:textId="77777777" w:rsidR="00082637" w:rsidRDefault="0008263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3DE9B54" w14:textId="77777777" w:rsidR="00082637" w:rsidRDefault="00411573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DF9B037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EEA31DA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9876C69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B56C77E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B301453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E888F0A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7E45923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E3C59C6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C4CD465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A7D343C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04999EC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2A2A815" w14:textId="77777777" w:rsidR="00082637" w:rsidRDefault="0041157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082637" w14:paraId="195C526F" w14:textId="77777777" w:rsidTr="003518A4">
        <w:trPr>
          <w:cantSplit/>
          <w:trHeight w:val="244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1169428B" w14:textId="77777777" w:rsidR="00082637" w:rsidRDefault="00411573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E2A7FE1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F7882C1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D3CD971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26E87C9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55C0BA7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737D325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3AC053D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951C3FC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0D877AE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B7445F2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6AC38CB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80BA287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1670CA0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58F8F7B0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05D32CFE" w14:textId="77777777" w:rsidR="00082637" w:rsidRDefault="00411573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171B663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26EAA96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A93264A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A30D100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DCEF166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70FAE65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FA23873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D5C72DC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EAF4F04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6773846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6B6BDF5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BA22265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60E2D9F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518A4" w14:paraId="7E54AC3E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23AD385D" w14:textId="77777777" w:rsidR="003518A4" w:rsidRDefault="003518A4" w:rsidP="00534E6F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75806CD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709B719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AC1FEA4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F52BB23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3E1F43A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E63059F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7DB9994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E9F7D0F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78D8E6E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C9DCD9A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CE57D43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B0357F9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A529CC2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518A4" w14:paraId="0CA20419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11A07B9D" w14:textId="67BF3E54" w:rsidR="003518A4" w:rsidRDefault="003518A4" w:rsidP="003518A4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4B2E71D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E591C66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BA35F3A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5891CBE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8209BC9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605441E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312DB10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56AB613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9D7D8C1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8A36CDB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093FA6E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7FB24E1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68C29A30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68E230CC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62430D5A" w14:textId="0E37E838" w:rsidR="00082637" w:rsidRDefault="00411573" w:rsidP="003518A4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3518A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1641D8C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8CE5442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E833DFE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BEE2731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A626E8D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D37D27E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192F941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E70DF0B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B299E2F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6A659C0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6CDEB14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4C006F4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5D78A51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433E1909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4876E730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48FF78E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218B143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8555DC3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DFAD696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B06FCAD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6185DED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FD82835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28B74AA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B075774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3B2D1BD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E250CEA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E6D2AE7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0D1394BF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7230FDB6" w14:textId="77777777" w:rsidTr="003518A4">
        <w:trPr>
          <w:cantSplit/>
          <w:trHeight w:val="259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40534A35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652A839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C0C6BCC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39049D3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16CFFE4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DA1984F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B5CD74E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3BCA58D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727E05F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FD787A8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A7C2E7E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9107848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7E33A32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733C7A69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518A4" w14:paraId="0FB76199" w14:textId="77777777" w:rsidTr="00534E6F">
        <w:trPr>
          <w:cantSplit/>
          <w:trHeight w:val="244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07477590" w14:textId="77777777" w:rsidR="003518A4" w:rsidRDefault="003518A4" w:rsidP="00534E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B75C7BD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07C80DD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3688B01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CA994B4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0BABA72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68F8765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B4A21AE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5FAF0F1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6FA3A7F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8A2F807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F11C882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8460443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11E3A82" w14:textId="77777777" w:rsidR="003518A4" w:rsidRDefault="003518A4" w:rsidP="00534E6F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649CC162" w14:textId="77777777" w:rsidTr="003518A4">
        <w:trPr>
          <w:cantSplit/>
          <w:trHeight w:val="244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5C821ACA" w14:textId="29E30E45" w:rsidR="00082637" w:rsidRDefault="003518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64A91FA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5CEC815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8DECA89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60CBBD1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18E16CC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30D49BA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FD25890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39C46AF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D506E27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19ED26B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4FB1D47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09EEE6E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5C2DD04B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19D5BA7E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6CB3BB45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6242AC5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489A633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FB9DC2D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84088AE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EC86F59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A649827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02DDC73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A6ED7CE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959E43D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895A8F1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107EE28C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EC5C2CA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3CEA67C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082637" w14:paraId="5F78B56C" w14:textId="77777777" w:rsidTr="003518A4">
        <w:trPr>
          <w:cantSplit/>
          <w:trHeight w:val="244"/>
        </w:trPr>
        <w:tc>
          <w:tcPr>
            <w:tcW w:w="963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37602647" w14:textId="77777777" w:rsidR="00082637" w:rsidRDefault="004115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EA93599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C7A3D8C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897ED37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7742A27" w14:textId="77777777" w:rsidR="00082637" w:rsidRDefault="0008263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7E81E578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84D1B7D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21245DA8" w14:textId="77777777" w:rsidR="00082637" w:rsidRDefault="00411573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0B29C84E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5CF61CBE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68B99F01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3415DE7A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0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14:paraId="4604C47D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14:paraId="3FF2C4E7" w14:textId="77777777" w:rsidR="00082637" w:rsidRDefault="0008263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34D4D277" w14:textId="77777777" w:rsidR="00082637" w:rsidRDefault="0008263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9675" w:type="dxa"/>
        <w:tblInd w:w="-15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6"/>
        <w:gridCol w:w="7739"/>
      </w:tblGrid>
      <w:tr w:rsidR="00082637" w14:paraId="63684230" w14:textId="77777777">
        <w:tc>
          <w:tcPr>
            <w:tcW w:w="193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639AFE16" w14:textId="77777777" w:rsidR="00082637" w:rsidRDefault="0041157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3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C12908C" w14:textId="77777777" w:rsidR="00082637" w:rsidRPr="00D93BAF" w:rsidRDefault="00411573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D93BAF">
              <w:rPr>
                <w:rFonts w:ascii="Arial" w:hAnsi="Arial" w:cs="Arial"/>
                <w:sz w:val="20"/>
                <w:szCs w:val="20"/>
              </w:rPr>
              <w:t>Ocena końcowa stanowi sumę ważoną ocen cząstkowych:</w:t>
            </w:r>
          </w:p>
          <w:p w14:paraId="7F401CAD" w14:textId="5724EF10" w:rsidR="00082637" w:rsidRPr="00D93BAF" w:rsidRDefault="00411573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D93BAF">
              <w:rPr>
                <w:rFonts w:ascii="Arial" w:hAnsi="Arial" w:cs="Arial"/>
                <w:sz w:val="20"/>
                <w:szCs w:val="20"/>
              </w:rPr>
              <w:t>a) średnia ocen z zadań</w:t>
            </w:r>
            <w:r w:rsidR="00D93BAF" w:rsidRPr="00D93BAF">
              <w:rPr>
                <w:rFonts w:ascii="Arial" w:hAnsi="Arial" w:cs="Arial"/>
                <w:sz w:val="20"/>
                <w:szCs w:val="20"/>
              </w:rPr>
              <w:t>/kolokwió</w:t>
            </w:r>
            <w:r w:rsidR="00D93BAF" w:rsidRPr="00D93BAF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D93BAF" w:rsidRPr="00D93BAF">
              <w:rPr>
                <w:rFonts w:ascii="Arial" w:hAnsi="Arial" w:cs="Arial"/>
                <w:sz w:val="20"/>
                <w:szCs w:val="20"/>
              </w:rPr>
              <w:instrText xml:space="preserve"> LISTNUM </w:instrText>
            </w:r>
            <w:r w:rsidR="00D93BAF" w:rsidRPr="00D93BA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93BAF" w:rsidRPr="00D93BAF">
              <w:rPr>
                <w:rFonts w:ascii="Arial" w:hAnsi="Arial" w:cs="Arial"/>
                <w:sz w:val="20"/>
                <w:szCs w:val="20"/>
              </w:rPr>
              <w:t>w</w:t>
            </w:r>
          </w:p>
          <w:p w14:paraId="59992689" w14:textId="445D0B25" w:rsidR="00082637" w:rsidRDefault="00411573" w:rsidP="00D93BAF">
            <w:pPr>
              <w:pStyle w:val="Zawartotabeli"/>
              <w:spacing w:before="57" w:after="57"/>
            </w:pPr>
            <w:r w:rsidRPr="00D93BAF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D93BAF" w:rsidRPr="00D93BAF">
              <w:rPr>
                <w:rFonts w:ascii="Arial" w:hAnsi="Arial" w:cs="Arial"/>
                <w:sz w:val="20"/>
                <w:szCs w:val="20"/>
              </w:rPr>
              <w:t>projekt przygotowany z wykorzystaniem modułu</w:t>
            </w:r>
            <w:r w:rsidR="00D93BAF" w:rsidRPr="00844246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D93BAF" w:rsidRPr="00844246">
              <w:rPr>
                <w:rFonts w:ascii="Arial" w:hAnsi="Arial" w:cs="Arial"/>
                <w:sz w:val="20"/>
                <w:szCs w:val="20"/>
              </w:rPr>
              <w:t>pyGame</w:t>
            </w:r>
          </w:p>
        </w:tc>
      </w:tr>
    </w:tbl>
    <w:p w14:paraId="31C02546" w14:textId="77777777" w:rsidR="00082637" w:rsidRDefault="00082637">
      <w:pPr>
        <w:rPr>
          <w:rFonts w:ascii="Arial" w:hAnsi="Arial" w:cs="Arial"/>
          <w:sz w:val="22"/>
          <w:szCs w:val="16"/>
        </w:rPr>
      </w:pPr>
    </w:p>
    <w:tbl>
      <w:tblPr>
        <w:tblW w:w="9675" w:type="dxa"/>
        <w:tblInd w:w="-15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6"/>
        <w:gridCol w:w="7739"/>
      </w:tblGrid>
      <w:tr w:rsidR="00082637" w14:paraId="00DB9493" w14:textId="77777777">
        <w:trPr>
          <w:trHeight w:val="345"/>
        </w:trPr>
        <w:tc>
          <w:tcPr>
            <w:tcW w:w="193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14:paraId="3362AF3E" w14:textId="77777777" w:rsidR="00082637" w:rsidRDefault="00411573">
            <w:pPr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3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BE9BBEE" w14:textId="77777777" w:rsidR="00082637" w:rsidRDefault="0008263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2DF694E" w14:textId="77777777" w:rsidR="00082637" w:rsidRDefault="00082637">
      <w:pPr>
        <w:rPr>
          <w:rFonts w:ascii="Arial" w:hAnsi="Arial" w:cs="Arial"/>
          <w:sz w:val="22"/>
          <w:szCs w:val="16"/>
        </w:rPr>
      </w:pPr>
    </w:p>
    <w:p w14:paraId="4FD774A8" w14:textId="77777777" w:rsidR="00082637" w:rsidRDefault="004115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  <w:r>
        <w:rPr>
          <w:rFonts w:ascii="Arial" w:hAnsi="Arial" w:cs="Arial"/>
          <w:sz w:val="22"/>
          <w:szCs w:val="22"/>
        </w:rPr>
        <w:tab/>
      </w:r>
    </w:p>
    <w:tbl>
      <w:tblPr>
        <w:tblW w:w="9692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082637" w14:paraId="46A1DEC2" w14:textId="77777777">
        <w:trPr>
          <w:trHeight w:val="1136"/>
        </w:trPr>
        <w:tc>
          <w:tcPr>
            <w:tcW w:w="969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6108AD6" w14:textId="4F4ACDAA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4246">
              <w:rPr>
                <w:rFonts w:ascii="Arial" w:hAnsi="Arial" w:cs="Arial"/>
                <w:sz w:val="20"/>
                <w:szCs w:val="20"/>
              </w:rPr>
              <w:t>Instalacja Pythona i narzędzi</w:t>
            </w:r>
            <w:r w:rsidR="00BB166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3AB1CCB" w14:textId="0274E589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Omówienie podstawowych typów danych, operatorów oraz operacji na nich </w:t>
            </w:r>
          </w:p>
          <w:p w14:paraId="767C648B" w14:textId="1576D992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Obsługa wyjątków </w:t>
            </w:r>
          </w:p>
          <w:p w14:paraId="1D2A2FAB" w14:textId="4C6BB701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4246">
              <w:rPr>
                <w:rFonts w:ascii="Arial" w:hAnsi="Arial" w:cs="Arial"/>
                <w:sz w:val="20"/>
                <w:szCs w:val="20"/>
              </w:rPr>
              <w:t>Wyrażenia warunkowe i pętle</w:t>
            </w:r>
          </w:p>
          <w:p w14:paraId="04929765" w14:textId="48BA31E8" w:rsid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844246">
              <w:rPr>
                <w:rFonts w:ascii="Arial" w:hAnsi="Arial" w:cs="Arial"/>
                <w:sz w:val="20"/>
                <w:szCs w:val="20"/>
              </w:rPr>
              <w:t>aawansowane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ypy </w:t>
            </w:r>
            <w:r>
              <w:rPr>
                <w:rFonts w:ascii="Arial" w:hAnsi="Arial" w:cs="Arial"/>
                <w:sz w:val="20"/>
                <w:szCs w:val="20"/>
              </w:rPr>
              <w:t>danych.</w:t>
            </w:r>
          </w:p>
          <w:p w14:paraId="5BD548CB" w14:textId="1B451CCD" w:rsid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Funkcje i struktury kontrolne.</w:t>
            </w:r>
          </w:p>
          <w:p w14:paraId="7A0E021A" w14:textId="55094AA5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B166F" w:rsidRPr="00844246">
              <w:rPr>
                <w:rFonts w:ascii="Arial" w:hAnsi="Arial" w:cs="Arial"/>
                <w:sz w:val="20"/>
                <w:szCs w:val="20"/>
              </w:rPr>
              <w:t>Podstawy programowania obiektowego</w:t>
            </w:r>
            <w:r w:rsidR="00BB166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738AE5" w14:textId="488337B5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4246">
              <w:rPr>
                <w:rFonts w:ascii="Arial" w:hAnsi="Arial" w:cs="Arial"/>
                <w:sz w:val="20"/>
                <w:szCs w:val="20"/>
              </w:rPr>
              <w:t>Pobieranie i instalacja modułu pyGame</w:t>
            </w:r>
            <w:r w:rsidR="00BB166F">
              <w:rPr>
                <w:rFonts w:ascii="Arial" w:hAnsi="Arial" w:cs="Arial"/>
                <w:sz w:val="20"/>
                <w:szCs w:val="20"/>
              </w:rPr>
              <w:t>.</w:t>
            </w:r>
            <w:r w:rsidR="00BB166F" w:rsidRPr="008442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0556129" w14:textId="6FBE6174" w:rsid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D93BA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B166F" w:rsidRPr="00844246">
              <w:rPr>
                <w:rFonts w:ascii="Arial" w:hAnsi="Arial" w:cs="Arial"/>
                <w:sz w:val="20"/>
                <w:szCs w:val="20"/>
              </w:rPr>
              <w:t>Zapoznanie z biblioteką Pygame</w:t>
            </w:r>
            <w:r w:rsidR="00BB166F">
              <w:rPr>
                <w:rFonts w:ascii="Arial" w:hAnsi="Arial" w:cs="Arial"/>
                <w:sz w:val="20"/>
                <w:szCs w:val="20"/>
              </w:rPr>
              <w:t>.</w:t>
            </w:r>
            <w:r w:rsidR="00BB166F" w:rsidRPr="008442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Podstawowe polecenia z modułu pyGame, </w:t>
            </w:r>
          </w:p>
          <w:p w14:paraId="4C29A03D" w14:textId="11BCA6C9" w:rsidR="00844246" w:rsidRPr="00844246" w:rsidRDefault="00844246" w:rsidP="0084424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 </w:t>
            </w:r>
            <w:r w:rsidRPr="00844246">
              <w:rPr>
                <w:rFonts w:ascii="Arial" w:hAnsi="Arial" w:cs="Arial"/>
                <w:sz w:val="20"/>
                <w:szCs w:val="20"/>
              </w:rPr>
              <w:t>Tworzenie okna gry, wstawianie i ruch grafiki w oknie gry.</w:t>
            </w:r>
          </w:p>
          <w:p w14:paraId="0F94482F" w14:textId="5095979B" w:rsidR="00411573" w:rsidRDefault="00844246" w:rsidP="00BB166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844246">
              <w:rPr>
                <w:rFonts w:ascii="Arial" w:hAnsi="Arial" w:cs="Arial"/>
                <w:sz w:val="20"/>
                <w:szCs w:val="20"/>
              </w:rPr>
              <w:t>. Program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  <w:r w:rsidRPr="00844246">
              <w:rPr>
                <w:rFonts w:ascii="Arial" w:hAnsi="Arial" w:cs="Arial"/>
                <w:sz w:val="20"/>
                <w:szCs w:val="20"/>
              </w:rPr>
              <w:t xml:space="preserve"> ruch i sterowanie </w:t>
            </w:r>
            <w:r>
              <w:rPr>
                <w:rFonts w:ascii="Arial" w:hAnsi="Arial" w:cs="Arial"/>
                <w:sz w:val="20"/>
                <w:szCs w:val="20"/>
              </w:rPr>
              <w:t>elementami gry</w:t>
            </w:r>
          </w:p>
        </w:tc>
      </w:tr>
    </w:tbl>
    <w:p w14:paraId="4AEB8E58" w14:textId="77777777" w:rsidR="00082637" w:rsidRDefault="00082637">
      <w:pPr>
        <w:rPr>
          <w:rFonts w:ascii="Arial" w:hAnsi="Arial" w:cs="Arial"/>
          <w:sz w:val="22"/>
          <w:szCs w:val="22"/>
        </w:rPr>
      </w:pPr>
    </w:p>
    <w:p w14:paraId="49C0A5F4" w14:textId="77777777" w:rsidR="00082637" w:rsidRDefault="004115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tbl>
      <w:tblPr>
        <w:tblW w:w="9692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082637" w:rsidRPr="00BB166F" w14:paraId="3FCAEBD3" w14:textId="77777777">
        <w:trPr>
          <w:trHeight w:val="675"/>
        </w:trPr>
        <w:tc>
          <w:tcPr>
            <w:tcW w:w="969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EAB4F43" w14:textId="77777777" w:rsidR="00082637" w:rsidRDefault="0041157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M.Summerfield, Python 3, Kompletne wprowadzenie do programowania, Helion,</w:t>
            </w:r>
          </w:p>
          <w:p w14:paraId="0D0CC470" w14:textId="77777777" w:rsidR="00082637" w:rsidRDefault="0041157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M.Lutz, D.Asher, Python. Wprowadzenie, Helion</w:t>
            </w:r>
          </w:p>
          <w:p w14:paraId="2D96228E" w14:textId="77777777" w:rsidR="00BB166F" w:rsidRPr="00BB166F" w:rsidRDefault="0041157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M.Lutz, Python. Leksykon kieszonkowy, Helion</w:t>
            </w:r>
            <w:r w:rsidR="00575B41" w:rsidRPr="00BB16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D8C358" w14:textId="4C77DE40" w:rsidR="00082637" w:rsidRDefault="00575B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B166F">
              <w:rPr>
                <w:rFonts w:ascii="Arial" w:hAnsi="Arial" w:cs="Arial"/>
                <w:sz w:val="20"/>
                <w:szCs w:val="20"/>
              </w:rPr>
              <w:t>Al Sweigart, Twórz własne gry komputerowe w Pythonie, PWN</w:t>
            </w:r>
          </w:p>
        </w:tc>
      </w:tr>
    </w:tbl>
    <w:p w14:paraId="66C5C3DC" w14:textId="77777777" w:rsidR="00082637" w:rsidRDefault="00082637">
      <w:pPr>
        <w:rPr>
          <w:rFonts w:ascii="Arial" w:hAnsi="Arial" w:cs="Arial"/>
          <w:sz w:val="22"/>
          <w:szCs w:val="16"/>
        </w:rPr>
      </w:pPr>
    </w:p>
    <w:p w14:paraId="4BF7B054" w14:textId="77777777" w:rsidR="00082637" w:rsidRDefault="00411573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tbl>
      <w:tblPr>
        <w:tblW w:w="9692" w:type="dxa"/>
        <w:tblInd w:w="-1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082637" w:rsidRPr="00BB166F" w14:paraId="0D24CBF1" w14:textId="77777777">
        <w:trPr>
          <w:trHeight w:val="630"/>
        </w:trPr>
        <w:tc>
          <w:tcPr>
            <w:tcW w:w="969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09454C8" w14:textId="77777777" w:rsidR="00082637" w:rsidRPr="00BB166F" w:rsidRDefault="0041157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B166F">
              <w:rPr>
                <w:rFonts w:ascii="Arial" w:hAnsi="Arial" w:cs="Arial"/>
                <w:sz w:val="20"/>
                <w:szCs w:val="20"/>
              </w:rPr>
              <w:t>Marek Gągolewski, Maciej Bartoszul, Anna Cena, Przetwarzanie i analiza danych w języku Python, PWN</w:t>
            </w:r>
          </w:p>
          <w:p w14:paraId="2C2CBE4F" w14:textId="1E14A16C" w:rsidR="00575B41" w:rsidRDefault="00BB166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Pr="007E733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https://www.pygame.org/docs/tut/newbieguide.html</w:t>
              </w:r>
            </w:hyperlink>
          </w:p>
          <w:p w14:paraId="78346572" w14:textId="4DA8B590" w:rsidR="00575B41" w:rsidRPr="00BB166F" w:rsidRDefault="00BB166F" w:rsidP="00BB166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BB166F">
              <w:rPr>
                <w:rFonts w:ascii="Arial" w:hAnsi="Arial" w:cs="Arial"/>
                <w:sz w:val="20"/>
                <w:szCs w:val="20"/>
              </w:rPr>
              <w:t>https://python101.readthedocs.io/pl/latest/pygame/</w:t>
            </w:r>
          </w:p>
        </w:tc>
      </w:tr>
    </w:tbl>
    <w:p w14:paraId="57B08409" w14:textId="66116A23" w:rsidR="00BB166F" w:rsidRDefault="00BB166F">
      <w:pPr>
        <w:rPr>
          <w:rFonts w:ascii="Arial" w:hAnsi="Arial" w:cs="Arial"/>
          <w:sz w:val="22"/>
          <w:szCs w:val="16"/>
        </w:rPr>
      </w:pPr>
    </w:p>
    <w:p w14:paraId="5E1EFE5F" w14:textId="77777777" w:rsidR="00082637" w:rsidRDefault="00BB166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column"/>
      </w:r>
    </w:p>
    <w:p w14:paraId="29C642E9" w14:textId="77777777" w:rsidR="00082637" w:rsidRDefault="00411573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tbl>
      <w:tblPr>
        <w:tblW w:w="9652" w:type="dxa"/>
        <w:tblInd w:w="-143" w:type="dxa"/>
        <w:tblLayout w:type="fixed"/>
        <w:tblLook w:val="04A0" w:firstRow="1" w:lastRow="0" w:firstColumn="1" w:lastColumn="0" w:noHBand="0" w:noVBand="1"/>
      </w:tblPr>
      <w:tblGrid>
        <w:gridCol w:w="2766"/>
        <w:gridCol w:w="5748"/>
        <w:gridCol w:w="1138"/>
      </w:tblGrid>
      <w:tr w:rsidR="00082637" w14:paraId="216E9E8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36019EDD" w14:textId="77777777" w:rsidR="00082637" w:rsidRDefault="00411573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7738634B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9461A60" w14:textId="77777777" w:rsidR="00082637" w:rsidRDefault="00082637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82637" w14:paraId="36A6DB6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2BC49017" w14:textId="77777777" w:rsidR="00082637" w:rsidRDefault="00082637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2ED87D2D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246F161" w14:textId="57C376EC" w:rsidR="00082637" w:rsidRPr="00567684" w:rsidRDefault="00844246">
            <w:pPr>
              <w:snapToGrid w:val="0"/>
              <w:spacing w:line="276" w:lineRule="auto"/>
              <w:ind w:left="36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082637" w14:paraId="304E292F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3A3BA4A2" w14:textId="77777777" w:rsidR="00082637" w:rsidRDefault="00082637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1D27A6C2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5351408" w14:textId="77777777" w:rsidR="00082637" w:rsidRDefault="00411573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082637" w14:paraId="4664E0CD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418EC558" w14:textId="77777777" w:rsidR="00082637" w:rsidRDefault="00411573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1D358F92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AD19C46" w14:textId="2F9472D0" w:rsidR="00082637" w:rsidRDefault="00D93BAF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082637" w14:paraId="5739BF4A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2710FB3B" w14:textId="77777777" w:rsidR="00082637" w:rsidRDefault="00082637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5182C958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17316AD" w14:textId="77777777" w:rsidR="00082637" w:rsidRDefault="00411573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082637" w14:paraId="25641FD2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5D6C6EEB" w14:textId="77777777" w:rsidR="00082637" w:rsidRDefault="00082637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23E822F0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B910471" w14:textId="6FBE793C" w:rsidR="00082637" w:rsidRDefault="00D93BAF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082637" w14:paraId="5E6355AB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0D257AAF" w14:textId="77777777" w:rsidR="00082637" w:rsidRDefault="00082637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vAlign w:val="center"/>
          </w:tcPr>
          <w:p w14:paraId="71E0324F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0F6FD61" w14:textId="77777777" w:rsidR="00082637" w:rsidRDefault="00411573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082637" w14:paraId="0C3171F3" w14:textId="77777777">
        <w:trPr>
          <w:trHeight w:val="365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23DA5C63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B16FE96" w14:textId="5C951505" w:rsidR="00082637" w:rsidRDefault="00D93BAF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  <w:r w:rsidR="005676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082637" w14:paraId="1219C9F9" w14:textId="77777777">
        <w:trPr>
          <w:trHeight w:val="392"/>
        </w:trPr>
        <w:tc>
          <w:tcPr>
            <w:tcW w:w="851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14:paraId="5FED2641" w14:textId="77777777" w:rsidR="00082637" w:rsidRDefault="00411573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13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7E1878C" w14:textId="48FC039C" w:rsidR="00082637" w:rsidRDefault="00D93BAF">
            <w:pPr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02660D35" w14:textId="77777777" w:rsidR="00082637" w:rsidRDefault="00082637">
      <w:pPr>
        <w:pStyle w:val="Tekstdymka"/>
        <w:rPr>
          <w:rFonts w:ascii="Arial" w:hAnsi="Arial" w:cs="Arial"/>
          <w:sz w:val="22"/>
        </w:rPr>
      </w:pPr>
    </w:p>
    <w:sectPr w:rsidR="00082637">
      <w:headerReference w:type="default" r:id="rId8"/>
      <w:footerReference w:type="default" r:id="rId9"/>
      <w:pgSz w:w="11906" w:h="16838"/>
      <w:pgMar w:top="1276" w:right="1134" w:bottom="1134" w:left="1134" w:header="45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EAAF8" w14:textId="77777777" w:rsidR="000942FA" w:rsidRDefault="000942FA">
      <w:r>
        <w:separator/>
      </w:r>
    </w:p>
  </w:endnote>
  <w:endnote w:type="continuationSeparator" w:id="0">
    <w:p w14:paraId="1586C169" w14:textId="77777777" w:rsidR="000942FA" w:rsidRDefault="0009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643CD" w14:textId="2B3E763F" w:rsidR="00082637" w:rsidRDefault="00411573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BF2201">
      <w:rPr>
        <w:noProof/>
      </w:rPr>
      <w:t>3</w:t>
    </w:r>
    <w:r>
      <w:fldChar w:fldCharType="end"/>
    </w:r>
  </w:p>
  <w:p w14:paraId="32E3F560" w14:textId="77777777" w:rsidR="00082637" w:rsidRDefault="00082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8435E" w14:textId="77777777" w:rsidR="000942FA" w:rsidRDefault="000942FA">
      <w:r>
        <w:separator/>
      </w:r>
    </w:p>
  </w:footnote>
  <w:footnote w:type="continuationSeparator" w:id="0">
    <w:p w14:paraId="6B65E409" w14:textId="77777777" w:rsidR="000942FA" w:rsidRDefault="00094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68FF7" w14:textId="77777777" w:rsidR="00082637" w:rsidRDefault="0008263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2066"/>
    <w:multiLevelType w:val="multilevel"/>
    <w:tmpl w:val="3DF06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20553F1"/>
    <w:multiLevelType w:val="multilevel"/>
    <w:tmpl w:val="172AE35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0672670"/>
    <w:multiLevelType w:val="multilevel"/>
    <w:tmpl w:val="8A9E35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637"/>
    <w:rsid w:val="00044926"/>
    <w:rsid w:val="00082637"/>
    <w:rsid w:val="000942FA"/>
    <w:rsid w:val="001254C1"/>
    <w:rsid w:val="003518A4"/>
    <w:rsid w:val="00411573"/>
    <w:rsid w:val="0049490B"/>
    <w:rsid w:val="00567684"/>
    <w:rsid w:val="00575B41"/>
    <w:rsid w:val="00844246"/>
    <w:rsid w:val="008D6900"/>
    <w:rsid w:val="009D4204"/>
    <w:rsid w:val="00BB166F"/>
    <w:rsid w:val="00BF2201"/>
    <w:rsid w:val="00C12707"/>
    <w:rsid w:val="00D93BAF"/>
    <w:rsid w:val="00E550B1"/>
    <w:rsid w:val="00E8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722B29"/>
  <w15:docId w15:val="{DFA2CFB8-3E45-446F-8BF5-BA5DB8AC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rFonts w:ascii="Times New Roman" w:eastAsia="Times New Roman" w:hAnsi="Times New Roman" w:cs="Times New Roman"/>
      <w:sz w:val="24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5B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Znakinumeracji">
    <w:name w:val="Znaki numeracji"/>
    <w:qFormat/>
  </w:style>
  <w:style w:type="character" w:customStyle="1" w:styleId="Numerstron">
    <w:name w:val="Numer stron"/>
    <w:rPr>
      <w:sz w:val="14"/>
      <w:szCs w:val="14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StopkaZnak">
    <w:name w:val="Stopka Znak"/>
    <w:qFormat/>
    <w:rPr>
      <w:sz w:val="24"/>
      <w:szCs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844246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5B41"/>
    <w:rPr>
      <w:rFonts w:asciiTheme="majorHAnsi" w:eastAsiaTheme="majorEastAsia" w:hAnsiTheme="majorHAnsi" w:cstheme="majorBidi"/>
      <w:color w:val="1F3763" w:themeColor="accent1" w:themeShade="7F"/>
      <w:sz w:val="24"/>
      <w:lang w:bidi="ar-SA"/>
    </w:rPr>
  </w:style>
  <w:style w:type="character" w:styleId="Hipercze">
    <w:name w:val="Hyperlink"/>
    <w:basedOn w:val="Domylnaczcionkaakapitu"/>
    <w:uiPriority w:val="99"/>
    <w:unhideWhenUsed/>
    <w:rsid w:val="00BB16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ygame.org/docs/tut/newbieguid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Programowanie (B)</vt:lpstr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Programowanie (B)</dc:title>
  <dc:subject/>
  <dc:creator>Dorota Sitko</dc:creator>
  <dc:description/>
  <cp:lastModifiedBy>Dorota Sitko</cp:lastModifiedBy>
  <cp:revision>4</cp:revision>
  <dcterms:created xsi:type="dcterms:W3CDTF">2025-01-27T08:39:00Z</dcterms:created>
  <dcterms:modified xsi:type="dcterms:W3CDTF">2025-01-27T09:28:00Z</dcterms:modified>
  <dc:language>pl-PL</dc:language>
</cp:coreProperties>
</file>