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hAnsi="Arial"/>
          <w:i w:val="1"/>
          <w:iCs w:val="1"/>
          <w:sz w:val="20"/>
          <w:szCs w:val="20"/>
        </w:rPr>
      </w:pPr>
    </w:p>
    <w:p>
      <w:pPr>
        <w:pStyle w:val="Normalny"/>
        <w:jc w:val="right"/>
        <w:rPr>
          <w:rFonts w:ascii="Arial" w:hAnsi="Arial"/>
          <w:i w:val="1"/>
          <w:iCs w:val="1"/>
          <w:sz w:val="20"/>
          <w:szCs w:val="20"/>
        </w:rPr>
      </w:pPr>
    </w:p>
    <w:p>
      <w:pPr>
        <w:pStyle w:val="Normalny"/>
        <w:jc w:val="right"/>
        <w:rPr>
          <w:rFonts w:ascii="Arial" w:hAnsi="Arial"/>
          <w:b w:val="1"/>
          <w:bCs w:val="1"/>
          <w:sz w:val="20"/>
          <w:szCs w:val="20"/>
        </w:rPr>
      </w:pPr>
    </w:p>
    <w:p>
      <w:pPr>
        <w:pStyle w:val="Nagłówek 1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40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rtl w:val="0"/>
              </w:rPr>
              <w:t>Fotografia A</w:t>
            </w:r>
          </w:p>
        </w:tc>
      </w:tr>
      <w:tr>
        <w:tblPrEx>
          <w:shd w:val="clear" w:color="auto" w:fill="ced7e7"/>
        </w:tblPrEx>
        <w:trPr>
          <w:trHeight w:val="224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rtl w:val="0"/>
                <w:lang w:val="en-US"/>
              </w:rPr>
              <w:t>Photography A</w:t>
            </w:r>
          </w:p>
        </w:tc>
      </w:tr>
    </w:tbl>
    <w:p>
      <w:pPr>
        <w:pStyle w:val="Normalny"/>
        <w:ind w:left="108" w:hanging="108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dr Marzena Kolarz      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9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dr Marzena Kolarz      </w:t>
            </w:r>
          </w:p>
        </w:tc>
      </w:tr>
      <w:tr>
        <w:tblPrEx>
          <w:shd w:val="clear" w:color="auto" w:fill="ced7e7"/>
        </w:tblPrEx>
        <w:trPr>
          <w:trHeight w:val="295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ind w:left="108" w:hanging="108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Opis kursu (cele 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1983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Celem kursu jest zdobycie do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wiadczenia oraz poznanie interdyscyplinarnych mo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liwo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 fotografii. Kurs s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u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y tak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e poszerzeniu znajomo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ci warsztatu o techniki ciemniowe, cyfrowe i eksperymentalne.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 trakcie kursu student doskonali umiej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 ale tak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e wiedz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i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wiadomo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dotycz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podstaw fotografii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kompozycji, pracy ze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wiat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em, kontrastu, koloru. W trakcie semestru studenci mierz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tak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e z zagadnieniami z zakresu fotografii komercyjnej.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Celem kursu jest r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wnie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ż </w:t>
            </w:r>
            <w:r>
              <w:rPr>
                <w:rFonts w:ascii="Arial" w:hAnsi="Arial"/>
                <w:sz w:val="20"/>
                <w:szCs w:val="20"/>
                <w:rtl w:val="0"/>
              </w:rPr>
              <w:t>zdobycie umiej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ci doboru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rodk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w w celu stworzenia autorskiego cyklu fotograficznego. </w:t>
            </w:r>
          </w:p>
          <w:p>
            <w:pPr>
              <w:pStyle w:val="Zawartość tabeli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Kurs prowadzony w j. polskim. 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Warunki wst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Podstawowa wiedza z zakresu techniki oraz teorii fotografii.</w:t>
            </w:r>
          </w:p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Podstawowe umiej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 fotograficzne.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Fotografia cyfrowa A, B.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Efekty uczenia si</w:t>
      </w:r>
      <w:r>
        <w:rPr>
          <w:rFonts w:ascii="Arial" w:hAnsi="Arial" w:hint="default"/>
          <w:sz w:val="20"/>
          <w:szCs w:val="20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8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43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 posiada podstawow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dotycz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techniki i historii fotografii 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W02 posiada 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 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wietleniu w fotografii, zar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wno studyjnym jak i zastanym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W03  posiada 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zakresie pos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ugiwania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profesjonalnym sprz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tem fotograficznym</w:t>
            </w: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K_W01, K_W07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K_W04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K_W04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8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21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U01 umie pos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ugiwa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sprz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tem fotograficznym w celu rejestracji i kreacji obrazu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U02 umie realizowa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swoje 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asne idee zar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wno indywidualnie jak i w pracy grupowej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U03 potrafi samodzielnie wybra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odpowiednie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rodki techniczne do realizacji 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asnych koncepcji tw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rczych 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K_U01, K_U02, K_U03, K_U04, K_U08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K_U07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K_U03, K_U08, K_U10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5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7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K01  potrafi efektywnie wsp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pracowa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ć 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 grupie, w celu realizacji zamierze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rczych okre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lonych w zespole</w:t>
            </w: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K02  potrafi krytycznie oceni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asn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prac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oraz zaprezentowa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publicznie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K03  wykazuje 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organizacji pracy na planie zdj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ciowym, w sytuacji zastanej, w studio</w:t>
            </w:r>
          </w:p>
          <w:p>
            <w:pPr>
              <w:pStyle w:val="Treść"/>
              <w:widowControl w:val="0"/>
              <w:suppressAutoHyphens w:val="1"/>
            </w:pP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K_K07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K_K01, K_K03</w:t>
            </w: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rPr>
                <w:rFonts w:ascii="Arial" w:cs="Arial" w:hAnsi="Arial" w:eastAsia="Arial"/>
                <w:sz w:val="20"/>
                <w:szCs w:val="2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Treść"/>
              <w:widowControl w:val="0"/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K_K02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8"/>
        <w:gridCol w:w="273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5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4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799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8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4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0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50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3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Opis metod prowadzenia zaj</w:t>
      </w:r>
      <w:r>
        <w:rPr>
          <w:rFonts w:ascii="Arial" w:hAnsi="Arial" w:hint="default"/>
          <w:sz w:val="20"/>
          <w:szCs w:val="20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7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Kurs jest prowadzony w formie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ń</w:t>
            </w:r>
            <w:r>
              <w:rPr>
                <w:rFonts w:ascii="Arial" w:hAnsi="Arial"/>
                <w:sz w:val="20"/>
                <w:szCs w:val="20"/>
                <w:rtl w:val="0"/>
              </w:rPr>
              <w:t>: w studio fotograficznym, w plenerze, w ciemni fotograficznej. Praca odbywa si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na zaj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ciach, czasem w grupach. Realizowane tematy omawiane s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podczas comiesi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cznych podsumowa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ń</w:t>
            </w:r>
            <w:r>
              <w:rPr>
                <w:rFonts w:ascii="Arial" w:hAnsi="Arial"/>
                <w:sz w:val="20"/>
                <w:szCs w:val="20"/>
                <w:rtl w:val="0"/>
              </w:rPr>
              <w:t>. R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wnocze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nie studenci realizuj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zadany temat semestralny, konsultuj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 od strony technicznej i merytorycznej w trakcie realizacji, dzi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ki temu rozwijaj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autorsk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wypowied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ź</w:t>
            </w:r>
            <w:r>
              <w:rPr>
                <w:rFonts w:ascii="Arial" w:hAnsi="Arial"/>
                <w:sz w:val="20"/>
                <w:szCs w:val="20"/>
                <w:rtl w:val="0"/>
              </w:rPr>
              <w:t>.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Formy sprawdzania efekt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 uczenia si</w:t>
      </w:r>
      <w:r>
        <w:rPr>
          <w:rFonts w:ascii="Arial" w:hAnsi="Arial" w:hint="default"/>
          <w:sz w:val="20"/>
          <w:szCs w:val="20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tbl>
      <w:tblPr>
        <w:tblW w:w="962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5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suppressAutoHyphens w:val="1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4294967136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- praca na zaj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ciach, aktywno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ść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,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wiczenia indywidualne i grupowe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- projekt indywidualny, konsultacje, warto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 techniczne i artystyczne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- zaliczenia jednostkowe z kolejnych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ń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- obecno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na zaj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ciach</w:t>
            </w:r>
          </w:p>
        </w:tc>
      </w:tr>
    </w:tbl>
    <w:p>
      <w:pPr>
        <w:pStyle w:val="Zawartość tabeli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34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Tre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merytoryczne (wykaz temat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>kompozycja, kadrowanie, kolor, kontrast czyli plastyczne podstawy fotografii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 xml:space="preserve">praca w studio fotograficznym </w:t>
      </w:r>
      <w:r>
        <w:rPr>
          <w:rFonts w:ascii="Arial" w:hAnsi="Arial" w:hint="default"/>
          <w:sz w:val="20"/>
          <w:szCs w:val="20"/>
          <w:rtl w:val="0"/>
        </w:rPr>
        <w:t>– ć</w:t>
      </w:r>
      <w:r>
        <w:rPr>
          <w:rFonts w:ascii="Arial" w:hAnsi="Arial"/>
          <w:sz w:val="20"/>
          <w:szCs w:val="20"/>
          <w:rtl w:val="0"/>
        </w:rPr>
        <w:t>wiczenia z 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wietleniem w tematach komercyjnych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 xml:space="preserve">praca w studio fotograficznym </w:t>
      </w:r>
      <w:r>
        <w:rPr>
          <w:rFonts w:ascii="Arial" w:hAnsi="Arial" w:hint="default"/>
          <w:sz w:val="20"/>
          <w:szCs w:val="20"/>
          <w:rtl w:val="0"/>
        </w:rPr>
        <w:t xml:space="preserve">– </w:t>
      </w:r>
      <w:r>
        <w:rPr>
          <w:rFonts w:ascii="Arial" w:hAnsi="Arial"/>
          <w:sz w:val="20"/>
          <w:szCs w:val="20"/>
          <w:rtl w:val="0"/>
        </w:rPr>
        <w:t xml:space="preserve">eksperymenty 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wietlne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 xml:space="preserve">praca w ciemni </w:t>
      </w:r>
      <w:r>
        <w:rPr>
          <w:rFonts w:ascii="Arial" w:hAnsi="Arial" w:hint="default"/>
          <w:sz w:val="20"/>
          <w:szCs w:val="20"/>
          <w:rtl w:val="0"/>
        </w:rPr>
        <w:t xml:space="preserve">– </w:t>
      </w:r>
      <w:r>
        <w:rPr>
          <w:rFonts w:ascii="Arial" w:hAnsi="Arial"/>
          <w:sz w:val="20"/>
          <w:szCs w:val="20"/>
          <w:rtl w:val="0"/>
        </w:rPr>
        <w:t>podstawy ciemni oraz eksperymenty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 xml:space="preserve">indywidualne </w:t>
      </w:r>
      <w:r>
        <w:rPr>
          <w:rFonts w:ascii="Arial" w:hAnsi="Arial" w:hint="default"/>
          <w:sz w:val="20"/>
          <w:szCs w:val="20"/>
          <w:rtl w:val="0"/>
        </w:rPr>
        <w:t>ć</w:t>
      </w:r>
      <w:r>
        <w:rPr>
          <w:rFonts w:ascii="Arial" w:hAnsi="Arial"/>
          <w:sz w:val="20"/>
          <w:szCs w:val="20"/>
          <w:rtl w:val="0"/>
        </w:rPr>
        <w:t>wiczenia rozwijaj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kreatywno</w:t>
      </w:r>
      <w:r>
        <w:rPr>
          <w:rFonts w:ascii="Arial" w:hAnsi="Arial" w:hint="default"/>
          <w:sz w:val="20"/>
          <w:szCs w:val="20"/>
          <w:rtl w:val="0"/>
        </w:rPr>
        <w:t>ść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>realizowanie fotograficznego cyklu na zadany temat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45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it-IT"/>
              </w:rPr>
              <w:t xml:space="preserve">1. Fotografia od A do Z, Michael Langford, Muza SA 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2.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wiadomo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kadru. Szkice z estetyki fotografii, Zbigniew Tomaszczuk, Wydawnictwo KROPKA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3. S. Dederko 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wiat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  <w:lang w:val="it-IT"/>
              </w:rPr>
              <w:t>o i cie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rtl w:val="0"/>
              </w:rPr>
              <w:t>w fotografii. Polskie Wydawnictwo Fotograficzne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4. E. Schuy Fotografia produktowa. Galaktyka 2011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Wykaz literatury uzupe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62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7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1. Wszystko, co wiem o technikach fotograficznych, Pawe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Janczaruk, Paja Zielona G</w:t>
            </w:r>
            <w:r>
              <w:rPr>
                <w:rFonts w:ascii="Arial" w:hAnsi="Arial" w:hint="default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ra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2. Przygody plastyczne fotografii, Urszula Czartoryska, Wydawnictwo slowo/obraz terytoria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Arial" w:cs="Arial" w:hAnsi="Arial" w:eastAsia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3. J. Bransch-Walczak, A. Jemielity, Kszta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towanie obrazu w fotografii, Wydawnictwo ASP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4. Albumy fotograficzne </w:t>
            </w:r>
          </w:p>
        </w:tc>
      </w:tr>
    </w:tbl>
    <w:p>
      <w:pPr>
        <w:pStyle w:val="Normalny"/>
        <w:ind w:left="108" w:hanging="108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Balloon Text"/>
        <w:rPr>
          <w:rFonts w:ascii="Arial" w:cs="Arial" w:hAnsi="Arial" w:eastAsia="Arial"/>
          <w:sz w:val="20"/>
          <w:szCs w:val="20"/>
        </w:rPr>
      </w:pPr>
    </w:p>
    <w:p>
      <w:pPr>
        <w:pStyle w:val="Balloon Text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Bilans godzinowy zgodny z CNPS (Ca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kowity Nak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tbl>
      <w:tblPr>
        <w:tblW w:w="958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526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</w:t>
            </w:r>
          </w:p>
          <w:p>
            <w:pPr>
              <w:pStyle w:val="Normalny"/>
              <w:widowControl w:val="1"/>
              <w:bidi w:val="0"/>
              <w:spacing w:line="276" w:lineRule="auto"/>
              <w:ind w:left="36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(Praca w grupie i indywidualna)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110</w:t>
            </w:r>
          </w:p>
        </w:tc>
      </w:tr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Treść"/>
              <w:suppressAutoHyphens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</w:t>
            </w:r>
          </w:p>
        </w:tc>
      </w:tr>
    </w:tbl>
    <w:p>
      <w:pPr>
        <w:pStyle w:val="Normalny"/>
        <w:ind w:left="108" w:hanging="108"/>
      </w:pPr>
      <w:r>
        <w:rPr>
          <w:rFonts w:ascii="Arial" w:cs="Arial" w:hAnsi="Arial" w:eastAsia="Arial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17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53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89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225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61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97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333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690" w:hanging="4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Heading 8">
    <w:name w:val="Heading 8"/>
    <w:next w:val="Heading 8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1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