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8B6" w:rsidRDefault="00350D65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</w:t>
      </w:r>
      <w:r>
        <w:rPr>
          <w:rFonts w:ascii="Arial" w:hAnsi="Arial"/>
          <w:i/>
          <w:iCs/>
          <w:sz w:val="22"/>
          <w:szCs w:val="22"/>
        </w:rPr>
        <w:t>łą</w:t>
      </w:r>
      <w:r>
        <w:rPr>
          <w:rFonts w:ascii="Arial" w:hAnsi="Arial"/>
          <w:i/>
          <w:iCs/>
          <w:sz w:val="22"/>
          <w:szCs w:val="22"/>
        </w:rPr>
        <w:t>cznik nr 4 do Zarz</w:t>
      </w:r>
      <w:r>
        <w:rPr>
          <w:rFonts w:ascii="Arial" w:hAnsi="Arial"/>
          <w:i/>
          <w:iCs/>
          <w:sz w:val="22"/>
          <w:szCs w:val="22"/>
        </w:rPr>
        <w:t>ą</w:t>
      </w:r>
      <w:r>
        <w:rPr>
          <w:rFonts w:ascii="Arial" w:hAnsi="Arial"/>
          <w:i/>
          <w:iCs/>
          <w:sz w:val="22"/>
          <w:szCs w:val="22"/>
        </w:rPr>
        <w:t>dzenia Nr RD/Z.0201-3/2020</w:t>
      </w:r>
    </w:p>
    <w:p w:rsidR="00D248B6" w:rsidRDefault="00D248B6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:rsidR="00D248B6" w:rsidRDefault="00D248B6">
      <w:pPr>
        <w:jc w:val="right"/>
        <w:rPr>
          <w:rFonts w:ascii="Arial" w:eastAsia="Arial" w:hAnsi="Arial" w:cs="Arial"/>
          <w:b/>
          <w:bCs/>
        </w:rPr>
      </w:pPr>
    </w:p>
    <w:p w:rsidR="00D248B6" w:rsidRDefault="00350D65">
      <w:pPr>
        <w:pStyle w:val="Nagwek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60" w:after="60"/>
              <w:jc w:val="center"/>
            </w:pPr>
            <w:r>
              <w:rPr>
                <w:rFonts w:ascii="Verdana" w:hAnsi="Verdana"/>
                <w:sz w:val="16"/>
                <w:szCs w:val="16"/>
              </w:rPr>
              <w:t>Podstawy projektowania produktu I</w:t>
            </w:r>
          </w:p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60" w:after="60"/>
              <w:jc w:val="center"/>
            </w:pPr>
            <w:r>
              <w:rPr>
                <w:rFonts w:ascii="Verdana" w:hAnsi="Verdana"/>
                <w:i/>
                <w:iCs/>
                <w:sz w:val="18"/>
                <w:szCs w:val="18"/>
                <w:lang w:val="en-US"/>
              </w:rPr>
              <w:t>The basics of product design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Micha</w:t>
            </w:r>
            <w:r>
              <w:rPr>
                <w:rFonts w:ascii="Verdana" w:hAnsi="Verdana"/>
                <w:sz w:val="16"/>
                <w:szCs w:val="16"/>
              </w:rPr>
              <w:t xml:space="preserve">ł </w:t>
            </w:r>
            <w:r>
              <w:rPr>
                <w:rFonts w:ascii="Verdana" w:hAnsi="Verdana"/>
                <w:sz w:val="16"/>
                <w:szCs w:val="16"/>
              </w:rPr>
              <w:t>Tokarski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dydaktyczny</w:t>
            </w:r>
          </w:p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Micha</w:t>
            </w:r>
            <w:r>
              <w:rPr>
                <w:rFonts w:ascii="Verdana" w:hAnsi="Verdana"/>
                <w:sz w:val="16"/>
                <w:szCs w:val="16"/>
              </w:rPr>
              <w:t xml:space="preserve">ł </w:t>
            </w:r>
            <w:r>
              <w:rPr>
                <w:rFonts w:ascii="Verdana" w:hAnsi="Verdana"/>
                <w:sz w:val="16"/>
                <w:szCs w:val="16"/>
              </w:rPr>
              <w:t>Tokarski</w:t>
            </w:r>
          </w:p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0"/>
          <w:szCs w:val="20"/>
        </w:rPr>
      </w:pPr>
    </w:p>
    <w:p w:rsidR="00D248B6" w:rsidRDefault="00D248B6">
      <w:pPr>
        <w:jc w:val="center"/>
        <w:rPr>
          <w:rFonts w:ascii="Arial" w:eastAsia="Arial" w:hAnsi="Arial" w:cs="Arial"/>
          <w:sz w:val="20"/>
          <w:szCs w:val="20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cenia)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40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6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059D" w:rsidRDefault="0003059D" w:rsidP="0003059D">
            <w:pPr>
              <w:shd w:val="clear" w:color="auto" w:fill="FFFFFF"/>
              <w:rPr>
                <w:rFonts w:ascii="Verdana" w:hAnsi="Verdana"/>
                <w:sz w:val="16"/>
                <w:szCs w:val="16"/>
              </w:rPr>
            </w:pPr>
            <w:r w:rsidRPr="0003059D">
              <w:rPr>
                <w:rFonts w:ascii="Verdana" w:hAnsi="Verdana"/>
                <w:sz w:val="16"/>
                <w:szCs w:val="16"/>
              </w:rPr>
              <w:t xml:space="preserve">Treści kursu są dostosowane indywidualnie do każdego studenta w zależności od jego tematu badawczego oraz stopnia zaawansowania. </w:t>
            </w:r>
          </w:p>
          <w:p w:rsidR="0003059D" w:rsidRDefault="00350D65" w:rsidP="0003059D">
            <w:pPr>
              <w:shd w:val="clear" w:color="auto" w:fill="FFFFFF"/>
              <w:rPr>
                <w:rFonts w:ascii="Verdana" w:hAnsi="Verdana"/>
                <w:color w:val="0D0D0D"/>
                <w:sz w:val="16"/>
                <w:szCs w:val="16"/>
                <w:u w:color="0D0D0D"/>
              </w:rPr>
            </w:pPr>
            <w:r>
              <w:rPr>
                <w:rFonts w:ascii="Verdana" w:hAnsi="Verdana"/>
                <w:sz w:val="16"/>
                <w:szCs w:val="16"/>
              </w:rPr>
              <w:t>Celem zaj</w:t>
            </w:r>
            <w:r>
              <w:rPr>
                <w:rFonts w:ascii="Verdana" w:hAnsi="Verdana"/>
                <w:sz w:val="16"/>
                <w:szCs w:val="16"/>
              </w:rPr>
              <w:t xml:space="preserve">ęć </w:t>
            </w:r>
            <w:r>
              <w:rPr>
                <w:rFonts w:ascii="Verdana" w:hAnsi="Verdana"/>
                <w:sz w:val="16"/>
                <w:szCs w:val="16"/>
              </w:rPr>
              <w:t>jest poznanie podstaw projektowania produktu, narz</w:t>
            </w:r>
            <w:r>
              <w:rPr>
                <w:rFonts w:ascii="Verdana" w:hAnsi="Verdana"/>
                <w:sz w:val="16"/>
                <w:szCs w:val="16"/>
              </w:rPr>
              <w:t>ę</w:t>
            </w:r>
            <w:r>
              <w:rPr>
                <w:rFonts w:ascii="Verdana" w:hAnsi="Verdana"/>
                <w:sz w:val="16"/>
                <w:szCs w:val="16"/>
              </w:rPr>
              <w:t xml:space="preserve">dzi projektowych oraz procesu projektowego.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Szczeg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lny nacisk k</w:t>
            </w:r>
            <w:r>
              <w:rPr>
                <w:rFonts w:ascii="Verdana" w:hAnsi="Verdana"/>
                <w:sz w:val="16"/>
                <w:szCs w:val="16"/>
              </w:rPr>
              <w:t>ł</w:t>
            </w:r>
            <w:r>
              <w:rPr>
                <w:rFonts w:ascii="Verdana" w:hAnsi="Verdana"/>
                <w:sz w:val="16"/>
                <w:szCs w:val="16"/>
              </w:rPr>
              <w:t xml:space="preserve">adziony jest na proces, w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rym student opracowuje zadany temat. Celem zaj</w:t>
            </w:r>
            <w:r>
              <w:rPr>
                <w:rFonts w:ascii="Verdana" w:hAnsi="Verdana"/>
                <w:sz w:val="16"/>
                <w:szCs w:val="16"/>
              </w:rPr>
              <w:t xml:space="preserve">ęć </w:t>
            </w:r>
            <w:r>
              <w:rPr>
                <w:rFonts w:ascii="Verdana" w:hAnsi="Verdana"/>
                <w:sz w:val="16"/>
                <w:szCs w:val="16"/>
              </w:rPr>
              <w:t>jest zaprojekt</w:t>
            </w:r>
            <w:r>
              <w:rPr>
                <w:rFonts w:ascii="Verdana" w:hAnsi="Verdana"/>
                <w:sz w:val="16"/>
                <w:szCs w:val="16"/>
              </w:rPr>
              <w:t>owanie produktu u</w:t>
            </w:r>
            <w:r>
              <w:rPr>
                <w:rFonts w:ascii="Verdana" w:hAnsi="Verdana"/>
                <w:sz w:val="16"/>
                <w:szCs w:val="16"/>
              </w:rPr>
              <w:t>ż</w:t>
            </w:r>
            <w:r>
              <w:rPr>
                <w:rFonts w:ascii="Verdana" w:hAnsi="Verdana"/>
                <w:sz w:val="16"/>
                <w:szCs w:val="16"/>
              </w:rPr>
              <w:t>ytkowego oraz wykonanie modelu prezentacyjnego dostosowan</w:t>
            </w:r>
            <w:r>
              <w:rPr>
                <w:rFonts w:ascii="Verdana" w:hAnsi="Verdana"/>
                <w:sz w:val="16"/>
                <w:szCs w:val="16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</w:rPr>
              <w:t>do projektu technik</w:t>
            </w:r>
            <w:r>
              <w:rPr>
                <w:rFonts w:ascii="Verdana" w:hAnsi="Verdana"/>
                <w:sz w:val="16"/>
                <w:szCs w:val="16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</w:rPr>
              <w:t>lub technologi</w:t>
            </w:r>
            <w:r>
              <w:rPr>
                <w:rFonts w:ascii="Verdana" w:hAnsi="Verdana"/>
                <w:sz w:val="16"/>
                <w:szCs w:val="16"/>
              </w:rPr>
              <w:t>ą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ę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cia maj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ą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na celu wdro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ż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enie student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es-ES_tradnl"/>
              </w:rPr>
              <w:t>ó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w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metodyk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ę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pracy z produktem. W procesie, studenci, w zale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ż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no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ś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 od projektu b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ę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ą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wykorzystywali r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óż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ne narz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ę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dzia u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ż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ywane powszechnie w projektowaniu. Studenci naucz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ą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si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ę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prezentowa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ć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swoje idee i koncepcje. W ramach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studenci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zdobywaja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wiedze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umieje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tnos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́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 zakresie wzornictwa przemys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ł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owego.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Rozwijaja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zdolnos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́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wyraz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̇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ania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ł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asnego,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indywidualnego charakteru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projekto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́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oraz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umieje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tnos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́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pracy w grupie.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Ucza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na podstawie obserwacji, analizy otoczenia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zachowan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ludzi,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dostrzegac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problemy projektowe.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Dowiaduja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zdefiniowac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ł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oz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̇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enia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projektowe.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Ucza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samodzielnie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rozwijac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projekt.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stymuluja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do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mys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́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lenia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krytycznego,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poszukiwan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eksperymento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́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. </w:t>
            </w:r>
          </w:p>
          <w:p w:rsidR="0003059D" w:rsidRDefault="0003059D" w:rsidP="0003059D">
            <w:pPr>
              <w:shd w:val="clear" w:color="auto" w:fill="FFFFFF"/>
              <w:rPr>
                <w:rFonts w:ascii="Verdana" w:hAnsi="Verdana"/>
                <w:color w:val="0D0D0D"/>
                <w:sz w:val="16"/>
                <w:szCs w:val="16"/>
                <w:u w:color="0D0D0D"/>
              </w:rPr>
            </w:pPr>
          </w:p>
          <w:p w:rsidR="00D248B6" w:rsidRDefault="0003059D" w:rsidP="0003059D">
            <w:pPr>
              <w:shd w:val="clear" w:color="auto" w:fill="FFFFFF"/>
            </w:pPr>
            <w:r w:rsidRPr="0003059D">
              <w:rPr>
                <w:rFonts w:ascii="Verdana" w:eastAsia="Verdana" w:hAnsi="Verdana" w:cs="Verdana"/>
                <w:color w:val="0D0D0D"/>
                <w:sz w:val="16"/>
                <w:szCs w:val="16"/>
                <w:u w:color="0D0D0D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 Kurs może wspomagać projekt dyplomowy.</w:t>
            </w:r>
            <w:r w:rsidR="00350D65">
              <w:rPr>
                <w:rFonts w:ascii="Verdana" w:eastAsia="Verdana" w:hAnsi="Verdana" w:cs="Verdana"/>
                <w:color w:val="0D0D0D"/>
                <w:sz w:val="16"/>
                <w:szCs w:val="16"/>
                <w:u w:color="0D0D0D"/>
              </w:rPr>
              <w:br/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>pne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hd w:val="clear" w:color="auto" w:fill="FFFFFF"/>
            </w:pP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Otwartos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́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na wiedze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̨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i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wraz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̇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liwos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́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na otoczenie. Studenci powinni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zwracac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uwage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̨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na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ogo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́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lnie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 rozumiane potrzeby 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potencjalnych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uz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̇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ytkowniko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́</w:t>
            </w:r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w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. </w:t>
            </w:r>
          </w:p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</w:t>
            </w:r>
            <w:r>
              <w:rPr>
                <w:rFonts w:ascii="Arial" w:hAnsi="Arial"/>
                <w:sz w:val="20"/>
                <w:szCs w:val="20"/>
              </w:rPr>
              <w:t>ę</w:t>
            </w:r>
            <w:r>
              <w:rPr>
                <w:rFonts w:ascii="Arial" w:hAnsi="Arial"/>
                <w:sz w:val="20"/>
                <w:szCs w:val="20"/>
              </w:rPr>
              <w:t>tno</w:t>
            </w:r>
            <w:r>
              <w:rPr>
                <w:rFonts w:ascii="Arial" w:hAnsi="Arial"/>
                <w:sz w:val="20"/>
                <w:szCs w:val="20"/>
              </w:rPr>
              <w:t>ś</w:t>
            </w:r>
            <w:r>
              <w:rPr>
                <w:rFonts w:ascii="Arial" w:hAnsi="Arial"/>
                <w:sz w:val="20"/>
                <w:szCs w:val="20"/>
              </w:rPr>
              <w:t>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Umiej</w:t>
            </w:r>
            <w:r>
              <w:rPr>
                <w:rFonts w:ascii="Verdana" w:hAnsi="Verdana"/>
                <w:sz w:val="16"/>
                <w:szCs w:val="16"/>
              </w:rPr>
              <w:t>ę</w:t>
            </w:r>
            <w:r>
              <w:rPr>
                <w:rFonts w:ascii="Verdana" w:hAnsi="Verdana"/>
                <w:sz w:val="16"/>
                <w:szCs w:val="16"/>
              </w:rPr>
              <w:t>tno</w:t>
            </w:r>
            <w:r>
              <w:rPr>
                <w:rFonts w:ascii="Verdana" w:hAnsi="Verdana"/>
                <w:sz w:val="16"/>
                <w:szCs w:val="16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</w:rPr>
              <w:t xml:space="preserve">modelowania,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obr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bki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drewna i tworzyw sztucznych. Umiej</w:t>
            </w:r>
            <w:r>
              <w:rPr>
                <w:rFonts w:ascii="Verdana" w:hAnsi="Verdana"/>
                <w:sz w:val="16"/>
                <w:szCs w:val="16"/>
              </w:rPr>
              <w:t>ę</w:t>
            </w:r>
            <w:r>
              <w:rPr>
                <w:rFonts w:ascii="Verdana" w:hAnsi="Verdana"/>
                <w:sz w:val="16"/>
                <w:szCs w:val="16"/>
              </w:rPr>
              <w:t>tno</w:t>
            </w:r>
            <w:r>
              <w:rPr>
                <w:rFonts w:ascii="Verdana" w:hAnsi="Verdana"/>
                <w:sz w:val="16"/>
                <w:szCs w:val="16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</w:rPr>
              <w:t>racjonalnego doboru materia</w:t>
            </w:r>
            <w:r>
              <w:rPr>
                <w:rFonts w:ascii="Verdana" w:hAnsi="Verdana"/>
                <w:sz w:val="16"/>
                <w:szCs w:val="16"/>
              </w:rPr>
              <w:t>łó</w:t>
            </w:r>
            <w:r>
              <w:rPr>
                <w:rFonts w:ascii="Verdana" w:hAnsi="Verdana"/>
                <w:sz w:val="16"/>
                <w:szCs w:val="16"/>
              </w:rPr>
              <w:t>w w zale</w:t>
            </w:r>
            <w:r>
              <w:rPr>
                <w:rFonts w:ascii="Verdana" w:hAnsi="Verdana"/>
                <w:sz w:val="16"/>
                <w:szCs w:val="16"/>
              </w:rPr>
              <w:t>ż</w:t>
            </w:r>
            <w:r>
              <w:rPr>
                <w:rFonts w:ascii="Verdana" w:hAnsi="Verdana"/>
                <w:sz w:val="16"/>
                <w:szCs w:val="16"/>
              </w:rPr>
              <w:t>no</w:t>
            </w:r>
            <w:r>
              <w:rPr>
                <w:rFonts w:ascii="Verdana" w:hAnsi="Verdana"/>
                <w:sz w:val="16"/>
                <w:szCs w:val="16"/>
              </w:rPr>
              <w:t>ś</w:t>
            </w:r>
            <w:r>
              <w:rPr>
                <w:rFonts w:ascii="Verdana" w:hAnsi="Verdana"/>
                <w:sz w:val="16"/>
                <w:szCs w:val="16"/>
              </w:rPr>
              <w:t>ci od skali obiektu. Umiej</w:t>
            </w:r>
            <w:r>
              <w:rPr>
                <w:rFonts w:ascii="Verdana" w:hAnsi="Verdana"/>
                <w:sz w:val="16"/>
                <w:szCs w:val="16"/>
              </w:rPr>
              <w:t>ę</w:t>
            </w:r>
            <w:r>
              <w:rPr>
                <w:rFonts w:ascii="Verdana" w:hAnsi="Verdana"/>
                <w:sz w:val="16"/>
                <w:szCs w:val="16"/>
              </w:rPr>
              <w:t>tno</w:t>
            </w:r>
            <w:r>
              <w:rPr>
                <w:rFonts w:ascii="Verdana" w:hAnsi="Verdana"/>
                <w:sz w:val="16"/>
                <w:szCs w:val="16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</w:rPr>
              <w:t>komponowania i dobierania materia</w:t>
            </w:r>
            <w:r>
              <w:rPr>
                <w:rFonts w:ascii="Verdana" w:hAnsi="Verdana"/>
                <w:sz w:val="16"/>
                <w:szCs w:val="16"/>
              </w:rPr>
              <w:t>łó</w:t>
            </w:r>
            <w:r>
              <w:rPr>
                <w:rFonts w:ascii="Verdana" w:hAnsi="Verdana"/>
                <w:sz w:val="16"/>
                <w:szCs w:val="16"/>
              </w:rPr>
              <w:t xml:space="preserve">w oraz technologii.  </w:t>
            </w:r>
          </w:p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Tre</w:t>
            </w:r>
            <w:r>
              <w:rPr>
                <w:rFonts w:ascii="Arial" w:hAnsi="Arial"/>
                <w:sz w:val="20"/>
                <w:szCs w:val="20"/>
              </w:rPr>
              <w:t>ś</w:t>
            </w:r>
            <w:r>
              <w:rPr>
                <w:rFonts w:ascii="Arial" w:hAnsi="Arial"/>
                <w:sz w:val="20"/>
                <w:szCs w:val="20"/>
              </w:rPr>
              <w:t>ci kursu s</w:t>
            </w:r>
            <w:r>
              <w:rPr>
                <w:rFonts w:ascii="Arial" w:hAnsi="Arial"/>
                <w:sz w:val="20"/>
                <w:szCs w:val="2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</w:rPr>
              <w:t>dostosowane indywidualnie do ka</w:t>
            </w:r>
            <w:r>
              <w:rPr>
                <w:rFonts w:ascii="Arial" w:hAnsi="Arial"/>
                <w:sz w:val="20"/>
                <w:szCs w:val="20"/>
              </w:rPr>
              <w:t>ż</w:t>
            </w:r>
            <w:r>
              <w:rPr>
                <w:rFonts w:ascii="Arial" w:hAnsi="Arial"/>
                <w:sz w:val="20"/>
                <w:szCs w:val="20"/>
              </w:rPr>
              <w:t>dego studenta w zale</w:t>
            </w:r>
            <w:r>
              <w:rPr>
                <w:rFonts w:ascii="Arial" w:hAnsi="Arial"/>
                <w:sz w:val="20"/>
                <w:szCs w:val="20"/>
              </w:rPr>
              <w:t>ż</w:t>
            </w:r>
            <w:r>
              <w:rPr>
                <w:rFonts w:ascii="Arial" w:hAnsi="Arial"/>
                <w:sz w:val="20"/>
                <w:szCs w:val="20"/>
              </w:rPr>
              <w:t>no</w:t>
            </w:r>
            <w:r>
              <w:rPr>
                <w:rFonts w:ascii="Arial" w:hAnsi="Arial"/>
                <w:sz w:val="20"/>
                <w:szCs w:val="20"/>
              </w:rPr>
              <w:t>ś</w:t>
            </w:r>
            <w:r>
              <w:rPr>
                <w:rFonts w:ascii="Arial" w:hAnsi="Arial"/>
                <w:sz w:val="20"/>
                <w:szCs w:val="20"/>
              </w:rPr>
              <w:t>ci od jego tematu badawczego oraz stopnia zaawansowania.</w:t>
            </w:r>
          </w:p>
          <w:p w:rsidR="00D248B6" w:rsidRDefault="00350D65">
            <w:pPr>
              <w:widowControl/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Stopie</w:t>
            </w:r>
            <w:r>
              <w:rPr>
                <w:rFonts w:ascii="Arial" w:hAnsi="Arial"/>
                <w:sz w:val="20"/>
                <w:szCs w:val="2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</w:rPr>
              <w:t>zaawansowania dostosowany do poziomu student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w. Kurs jest kursem wprowadzaj</w:t>
            </w:r>
            <w:r>
              <w:rPr>
                <w:rFonts w:ascii="Arial" w:hAnsi="Arial"/>
                <w:sz w:val="20"/>
                <w:szCs w:val="20"/>
              </w:rPr>
              <w:t>ą</w:t>
            </w:r>
            <w:r>
              <w:rPr>
                <w:rFonts w:ascii="Arial" w:hAnsi="Arial"/>
                <w:sz w:val="20"/>
                <w:szCs w:val="20"/>
              </w:rPr>
              <w:t xml:space="preserve">cym w podstawy projektowania produktu. </w:t>
            </w:r>
          </w:p>
          <w:p w:rsidR="00D248B6" w:rsidRDefault="00D248B6"/>
        </w:tc>
      </w:tr>
    </w:tbl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Efekty uczenia si</w:t>
      </w:r>
      <w:r>
        <w:rPr>
          <w:rFonts w:ascii="Arial" w:hAnsi="Arial"/>
          <w:sz w:val="22"/>
          <w:szCs w:val="22"/>
        </w:rPr>
        <w:t>ę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</w:t>
            </w:r>
            <w:r>
              <w:rPr>
                <w:rFonts w:ascii="Arial" w:hAnsi="Arial"/>
                <w:sz w:val="20"/>
                <w:szCs w:val="2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</w:rPr>
              <w:t>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7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W 1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–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potrafi samodzielnie zaproponowa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rozwi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ą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zanie projektowe dopasowane do problemu projektowego i u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ż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ytkownika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2  - Potrafi dobra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ć 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odpowiedni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ą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technik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sv-SE"/>
              </w:rPr>
              <w:t>modelarsk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ą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 potrzeb projektowych, potrafi zoptymalizowa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projekt pod k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ą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tem bud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ż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etowym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W 3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–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potrafi samodzielnie wygenerowa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ć 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ide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rozwi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ą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zanie projektowe dopasowane do problemu projektowego i u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ż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ytkownika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 xml:space="preserve">K_W01 </w:t>
            </w:r>
            <w:r>
              <w:rPr>
                <w:rFonts w:ascii="Arimo" w:eastAsia="Arimo" w:hAnsi="Arimo" w:cs="Arimo"/>
                <w:color w:val="333366"/>
                <w:sz w:val="16"/>
                <w:szCs w:val="16"/>
                <w:u w:color="333366"/>
              </w:rPr>
              <w:br/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>K_W03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>K_W04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</w:t>
            </w:r>
            <w:r>
              <w:rPr>
                <w:rFonts w:ascii="Arial" w:hAnsi="Arial"/>
                <w:sz w:val="20"/>
                <w:szCs w:val="20"/>
              </w:rPr>
              <w:t>ę</w:t>
            </w:r>
            <w:r>
              <w:rPr>
                <w:rFonts w:ascii="Arial" w:hAnsi="Arial"/>
                <w:sz w:val="20"/>
                <w:szCs w:val="20"/>
              </w:rPr>
              <w:t>tno</w:t>
            </w:r>
            <w:r>
              <w:rPr>
                <w:rFonts w:ascii="Arial" w:hAnsi="Arial"/>
                <w:sz w:val="20"/>
                <w:szCs w:val="20"/>
              </w:rPr>
              <w:t>ś</w:t>
            </w:r>
            <w:r>
              <w:rPr>
                <w:rFonts w:ascii="Arial" w:hAnsi="Arial"/>
                <w:sz w:val="20"/>
                <w:szCs w:val="20"/>
              </w:rPr>
              <w:t>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</w:t>
            </w:r>
            <w:r>
              <w:rPr>
                <w:rFonts w:ascii="Arial" w:hAnsi="Arial"/>
                <w:sz w:val="20"/>
                <w:szCs w:val="2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</w:rPr>
              <w:t>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2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 1-  Potrafi planowa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realizowa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fr-FR"/>
              </w:rPr>
              <w:t xml:space="preserve">proces </w:t>
            </w:r>
            <w:r>
              <w:rPr>
                <w:rFonts w:ascii="Arimo" w:eastAsia="Arimo" w:hAnsi="Arimo" w:cs="Arimo"/>
                <w:color w:val="333366"/>
                <w:sz w:val="16"/>
                <w:szCs w:val="16"/>
                <w:u w:color="33336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        projektowania produktu w oparciu o wybrany obszar i   kontekst.</w:t>
            </w:r>
          </w:p>
          <w:p w:rsidR="00D248B6" w:rsidRDefault="00350D65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 </w:t>
            </w: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 2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–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Dysponuje umiej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ę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tno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ciami pozwalaj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ą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cymi prawid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ł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owo wykona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model o po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żą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danych w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ł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a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ciwo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ciach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 3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–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Samodzielnie realizuje powierzone zadania projektowe.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>K_U01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K_U02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en-US"/>
              </w:rPr>
              <w:t>K_U03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</w:t>
            </w:r>
            <w:r>
              <w:rPr>
                <w:rFonts w:ascii="Arial" w:hAnsi="Arial"/>
                <w:sz w:val="20"/>
                <w:szCs w:val="20"/>
              </w:rPr>
              <w:t>ł</w:t>
            </w:r>
            <w:r>
              <w:rPr>
                <w:rFonts w:ascii="Arial" w:hAnsi="Arial"/>
                <w:sz w:val="20"/>
                <w:szCs w:val="20"/>
              </w:rPr>
              <w:t>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</w:t>
            </w:r>
            <w:r>
              <w:rPr>
                <w:rFonts w:ascii="Arial" w:hAnsi="Arial"/>
                <w:sz w:val="20"/>
                <w:szCs w:val="2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</w:rPr>
              <w:t>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5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K01 </w:t>
            </w:r>
            <w:r>
              <w:rPr>
                <w:rFonts w:ascii="Verdana" w:hAnsi="Verdana"/>
                <w:sz w:val="16"/>
                <w:szCs w:val="16"/>
              </w:rPr>
              <w:t xml:space="preserve">– </w:t>
            </w:r>
            <w:r>
              <w:rPr>
                <w:rFonts w:ascii="Verdana" w:hAnsi="Verdana"/>
                <w:sz w:val="16"/>
                <w:szCs w:val="16"/>
              </w:rPr>
              <w:t>Potrafi pracowa</w:t>
            </w:r>
            <w:r>
              <w:rPr>
                <w:rFonts w:ascii="Verdana" w:hAnsi="Verdana"/>
                <w:sz w:val="16"/>
                <w:szCs w:val="16"/>
              </w:rPr>
              <w:t xml:space="preserve">ć </w:t>
            </w:r>
            <w:r>
              <w:rPr>
                <w:rFonts w:ascii="Verdana" w:hAnsi="Verdana"/>
                <w:sz w:val="16"/>
                <w:szCs w:val="16"/>
              </w:rPr>
              <w:t xml:space="preserve">w grupie, </w:t>
            </w:r>
            <w:r>
              <w:rPr>
                <w:rFonts w:ascii="Verdana" w:hAnsi="Verdana"/>
                <w:sz w:val="16"/>
                <w:szCs w:val="16"/>
              </w:rPr>
              <w:t>zespole badawczym oraz samodzielnie rozwi</w:t>
            </w:r>
            <w:r>
              <w:rPr>
                <w:rFonts w:ascii="Verdana" w:hAnsi="Verdana"/>
                <w:sz w:val="16"/>
                <w:szCs w:val="16"/>
              </w:rPr>
              <w:t>ą</w:t>
            </w:r>
            <w:r>
              <w:rPr>
                <w:rFonts w:ascii="Verdana" w:hAnsi="Verdana"/>
                <w:sz w:val="16"/>
                <w:szCs w:val="16"/>
              </w:rPr>
              <w:t>zywa</w:t>
            </w:r>
            <w:r>
              <w:rPr>
                <w:rFonts w:ascii="Verdana" w:hAnsi="Verdana"/>
                <w:sz w:val="16"/>
                <w:szCs w:val="16"/>
              </w:rPr>
              <w:t xml:space="preserve">ć </w:t>
            </w:r>
            <w:r>
              <w:rPr>
                <w:rFonts w:ascii="Verdana" w:hAnsi="Verdana"/>
                <w:sz w:val="16"/>
                <w:szCs w:val="16"/>
              </w:rPr>
              <w:t>zadania i problemy projektowe.</w:t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K02  - Posiada wra</w:t>
            </w:r>
            <w:r>
              <w:rPr>
                <w:rFonts w:ascii="Verdana" w:hAnsi="Verdana"/>
                <w:sz w:val="16"/>
                <w:szCs w:val="16"/>
              </w:rPr>
              <w:t>ż</w:t>
            </w:r>
            <w:r>
              <w:rPr>
                <w:rFonts w:ascii="Verdana" w:hAnsi="Verdana"/>
                <w:sz w:val="16"/>
                <w:szCs w:val="16"/>
              </w:rPr>
              <w:t>liwo</w:t>
            </w:r>
            <w:r>
              <w:rPr>
                <w:rFonts w:ascii="Verdana" w:hAnsi="Verdana"/>
                <w:sz w:val="16"/>
                <w:szCs w:val="16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</w:rPr>
              <w:t>na problemy spo</w:t>
            </w:r>
            <w:r>
              <w:rPr>
                <w:rFonts w:ascii="Verdana" w:hAnsi="Verdana"/>
                <w:sz w:val="16"/>
                <w:szCs w:val="16"/>
              </w:rPr>
              <w:t>ł</w:t>
            </w:r>
            <w:r>
              <w:rPr>
                <w:rFonts w:ascii="Verdana" w:hAnsi="Verdana"/>
                <w:sz w:val="16"/>
                <w:szCs w:val="16"/>
              </w:rPr>
              <w:t>eczne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K03 </w:t>
            </w:r>
            <w:r>
              <w:rPr>
                <w:rFonts w:ascii="Verdana" w:hAnsi="Verdana"/>
                <w:sz w:val="16"/>
                <w:szCs w:val="16"/>
              </w:rPr>
              <w:t xml:space="preserve">– </w:t>
            </w:r>
            <w:r>
              <w:rPr>
                <w:rFonts w:ascii="Verdana" w:hAnsi="Verdana"/>
                <w:sz w:val="16"/>
                <w:szCs w:val="16"/>
              </w:rPr>
              <w:t>Rozumie potrzeb</w:t>
            </w:r>
            <w:r>
              <w:rPr>
                <w:rFonts w:ascii="Verdana" w:hAnsi="Verdana"/>
                <w:sz w:val="16"/>
                <w:szCs w:val="16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</w:rPr>
              <w:t>realizowania projekt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ramach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zr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wnowa</w:t>
            </w:r>
            <w:r>
              <w:rPr>
                <w:rFonts w:ascii="Verdana" w:hAnsi="Verdana"/>
                <w:sz w:val="16"/>
                <w:szCs w:val="16"/>
              </w:rPr>
              <w:t>ż</w:t>
            </w:r>
            <w:r>
              <w:rPr>
                <w:rFonts w:ascii="Verdana" w:hAnsi="Verdana"/>
                <w:sz w:val="16"/>
                <w:szCs w:val="16"/>
              </w:rPr>
              <w:t>onego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rozwoju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>K_K04, K_K01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de-DE"/>
              </w:rPr>
              <w:t>K-K05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K-K07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D248B6" w:rsidRDefault="00350D65">
            <w:pPr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</w:t>
            </w:r>
            <w:r>
              <w:rPr>
                <w:rFonts w:ascii="Arial" w:hAnsi="Arial"/>
                <w:sz w:val="20"/>
                <w:szCs w:val="20"/>
              </w:rPr>
              <w:t>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</w:t>
            </w:r>
            <w:r>
              <w:rPr>
                <w:rFonts w:ascii="Arial" w:hAnsi="Arial"/>
                <w:sz w:val="20"/>
                <w:szCs w:val="20"/>
              </w:rPr>
              <w:t>ł</w:t>
            </w:r>
            <w:r>
              <w:rPr>
                <w:rFonts w:ascii="Arial" w:hAnsi="Arial"/>
                <w:sz w:val="20"/>
                <w:szCs w:val="20"/>
              </w:rPr>
              <w:t>ad</w:t>
            </w:r>
          </w:p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0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</w:t>
            </w:r>
            <w:r>
              <w:rPr>
                <w:rFonts w:ascii="Arial" w:hAnsi="Arial"/>
                <w:sz w:val="20"/>
                <w:szCs w:val="20"/>
              </w:rPr>
              <w:t>wiczenia w grupach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</w:t>
            </w:r>
            <w:r>
              <w:rPr>
                <w:rFonts w:ascii="Arial" w:hAnsi="Arial"/>
                <w:sz w:val="20"/>
                <w:szCs w:val="20"/>
              </w:rPr>
              <w:t>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Opis metod prowadzenia zaj</w:t>
      </w:r>
      <w:r>
        <w:rPr>
          <w:rFonts w:ascii="Arial" w:hAnsi="Arial"/>
          <w:sz w:val="22"/>
          <w:szCs w:val="22"/>
        </w:rPr>
        <w:t>ęć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sz w:val="16"/>
                <w:szCs w:val="16"/>
              </w:rPr>
              <w:t>Zaj</w:t>
            </w:r>
            <w:r>
              <w:rPr>
                <w:rFonts w:ascii="Verdana" w:hAnsi="Verdana"/>
                <w:sz w:val="16"/>
                <w:szCs w:val="16"/>
              </w:rPr>
              <w:t>ę</w:t>
            </w:r>
            <w:r>
              <w:rPr>
                <w:rFonts w:ascii="Verdana" w:hAnsi="Verdana"/>
                <w:sz w:val="16"/>
                <w:szCs w:val="16"/>
              </w:rPr>
              <w:t>cia maj</w:t>
            </w:r>
            <w:r>
              <w:rPr>
                <w:rFonts w:ascii="Verdana" w:hAnsi="Verdana"/>
                <w:sz w:val="16"/>
                <w:szCs w:val="16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</w:rPr>
              <w:t>charakter wprowadzaj</w:t>
            </w:r>
            <w:r>
              <w:rPr>
                <w:rFonts w:ascii="Verdana" w:hAnsi="Verdana"/>
                <w:sz w:val="16"/>
                <w:szCs w:val="16"/>
              </w:rPr>
              <w:t>ą</w:t>
            </w:r>
            <w:r>
              <w:rPr>
                <w:rFonts w:ascii="Verdana" w:hAnsi="Verdana"/>
                <w:sz w:val="16"/>
                <w:szCs w:val="16"/>
              </w:rPr>
              <w:t>cy w podstawy projektowania produktu. W trakcie zaj</w:t>
            </w:r>
            <w:r>
              <w:rPr>
                <w:rFonts w:ascii="Verdana" w:hAnsi="Verdana"/>
                <w:sz w:val="16"/>
                <w:szCs w:val="16"/>
              </w:rPr>
              <w:t xml:space="preserve">ęć </w:t>
            </w:r>
            <w:r>
              <w:rPr>
                <w:rFonts w:ascii="Verdana" w:hAnsi="Verdana"/>
                <w:sz w:val="16"/>
                <w:szCs w:val="16"/>
              </w:rPr>
              <w:t>prowadzone s</w:t>
            </w:r>
            <w:r>
              <w:rPr>
                <w:rFonts w:ascii="Verdana" w:hAnsi="Verdana"/>
                <w:sz w:val="16"/>
                <w:szCs w:val="16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</w:rPr>
              <w:t>konsultacje indywidualne, warsztaty materia</w:t>
            </w:r>
            <w:r>
              <w:rPr>
                <w:rFonts w:ascii="Verdana" w:hAnsi="Verdana"/>
                <w:sz w:val="16"/>
                <w:szCs w:val="16"/>
              </w:rPr>
              <w:t>ł</w:t>
            </w:r>
            <w:r>
              <w:rPr>
                <w:rFonts w:ascii="Verdana" w:hAnsi="Verdana"/>
                <w:sz w:val="16"/>
                <w:szCs w:val="16"/>
              </w:rPr>
              <w:t xml:space="preserve">owe,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re maj</w:t>
            </w:r>
            <w:r>
              <w:rPr>
                <w:rFonts w:ascii="Verdana" w:hAnsi="Verdana"/>
                <w:sz w:val="16"/>
                <w:szCs w:val="16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</w:rPr>
              <w:t>na celu podnie</w:t>
            </w:r>
            <w:r>
              <w:rPr>
                <w:rFonts w:ascii="Verdana" w:hAnsi="Verdana"/>
                <w:sz w:val="16"/>
                <w:szCs w:val="16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</w:rPr>
              <w:t>jako</w:t>
            </w:r>
            <w:r>
              <w:rPr>
                <w:rFonts w:ascii="Verdana" w:hAnsi="Verdana"/>
                <w:sz w:val="16"/>
                <w:szCs w:val="16"/>
              </w:rPr>
              <w:t xml:space="preserve">ś </w:t>
            </w:r>
            <w:r>
              <w:rPr>
                <w:rFonts w:ascii="Verdana" w:hAnsi="Verdana"/>
                <w:sz w:val="16"/>
                <w:szCs w:val="16"/>
              </w:rPr>
              <w:t xml:space="preserve">sposobu </w:t>
            </w:r>
            <w:r>
              <w:rPr>
                <w:rFonts w:ascii="Verdana" w:hAnsi="Verdana"/>
                <w:sz w:val="16"/>
                <w:szCs w:val="16"/>
              </w:rPr>
              <w:t>realizacji zadania, doboru materia</w:t>
            </w:r>
            <w:r>
              <w:rPr>
                <w:rFonts w:ascii="Verdana" w:hAnsi="Verdana"/>
                <w:sz w:val="16"/>
                <w:szCs w:val="16"/>
              </w:rPr>
              <w:t>łó</w:t>
            </w:r>
            <w:r>
              <w:rPr>
                <w:rFonts w:ascii="Verdana" w:hAnsi="Verdana"/>
                <w:sz w:val="16"/>
                <w:szCs w:val="16"/>
              </w:rPr>
              <w:t>w oraz technologii wykonania modeli.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sz w:val="16"/>
                <w:szCs w:val="16"/>
              </w:rPr>
              <w:t>W trakcie zaj</w:t>
            </w:r>
            <w:r>
              <w:rPr>
                <w:rFonts w:ascii="Verdana" w:hAnsi="Verdana"/>
                <w:sz w:val="16"/>
                <w:szCs w:val="16"/>
              </w:rPr>
              <w:t xml:space="preserve">ęć </w:t>
            </w:r>
            <w:r>
              <w:rPr>
                <w:rFonts w:ascii="Verdana" w:hAnsi="Verdana"/>
                <w:sz w:val="16"/>
                <w:szCs w:val="16"/>
              </w:rPr>
              <w:t>omawiane s</w:t>
            </w:r>
            <w:r>
              <w:rPr>
                <w:rFonts w:ascii="Verdana" w:hAnsi="Verdana"/>
                <w:sz w:val="16"/>
                <w:szCs w:val="16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</w:rPr>
              <w:t>prezentacje wprowadzaj</w:t>
            </w:r>
            <w:r>
              <w:rPr>
                <w:rFonts w:ascii="Verdana" w:hAnsi="Verdana"/>
                <w:sz w:val="16"/>
                <w:szCs w:val="16"/>
              </w:rPr>
              <w:t>ą</w:t>
            </w:r>
            <w:r>
              <w:rPr>
                <w:rFonts w:ascii="Verdana" w:hAnsi="Verdana"/>
                <w:sz w:val="16"/>
                <w:szCs w:val="16"/>
              </w:rPr>
              <w:t>ce.</w:t>
            </w:r>
          </w:p>
          <w:p w:rsidR="00D248B6" w:rsidRDefault="00350D6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Verdana" w:hAnsi="Verdana"/>
                <w:sz w:val="16"/>
                <w:szCs w:val="16"/>
              </w:rPr>
              <w:t>Prowadzone s</w:t>
            </w:r>
            <w:r>
              <w:rPr>
                <w:rFonts w:ascii="Verdana" w:hAnsi="Verdana"/>
                <w:sz w:val="16"/>
                <w:szCs w:val="16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</w:rPr>
              <w:t xml:space="preserve">indywidualne korekty oraz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wsp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lne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dyskusje.</w:t>
            </w:r>
          </w:p>
          <w:p w:rsidR="00D248B6" w:rsidRDefault="00D248B6"/>
          <w:p w:rsidR="00D248B6" w:rsidRDefault="00D248B6">
            <w:pPr>
              <w:tabs>
                <w:tab w:val="left" w:pos="5310"/>
              </w:tabs>
            </w:pP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ormy</w:t>
      </w:r>
      <w:proofErr w:type="spellEnd"/>
      <w:r>
        <w:rPr>
          <w:rFonts w:ascii="Arial" w:hAnsi="Arial"/>
          <w:sz w:val="22"/>
          <w:szCs w:val="22"/>
        </w:rPr>
        <w:t xml:space="preserve">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</w:t>
      </w:r>
      <w:r>
        <w:rPr>
          <w:rFonts w:ascii="Arial" w:hAnsi="Arial"/>
          <w:sz w:val="22"/>
          <w:szCs w:val="22"/>
        </w:rPr>
        <w:t>ę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D248B6" w:rsidP="0003059D">
            <w:pPr>
              <w:ind w:left="113" w:right="113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</w:t>
            </w:r>
            <w:r>
              <w:rPr>
                <w:rFonts w:ascii="Arial" w:hAnsi="Arial"/>
                <w:sz w:val="20"/>
                <w:szCs w:val="2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Gry </w:t>
            </w:r>
            <w:r>
              <w:rPr>
                <w:rFonts w:ascii="Arial" w:hAnsi="Arial"/>
                <w:sz w:val="20"/>
                <w:szCs w:val="20"/>
              </w:rPr>
              <w:t>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</w:t>
            </w:r>
            <w:r>
              <w:rPr>
                <w:rFonts w:ascii="Arial" w:hAnsi="Arial"/>
                <w:sz w:val="20"/>
                <w:szCs w:val="20"/>
              </w:rPr>
              <w:t>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</w:t>
            </w:r>
            <w:r>
              <w:rPr>
                <w:rFonts w:ascii="Arial" w:hAnsi="Arial"/>
                <w:sz w:val="20"/>
                <w:szCs w:val="20"/>
              </w:rPr>
              <w:t>ę</w:t>
            </w:r>
            <w:r>
              <w:rPr>
                <w:rFonts w:ascii="Arial" w:hAnsi="Arial"/>
                <w:sz w:val="20"/>
                <w:szCs w:val="20"/>
              </w:rPr>
              <w:t>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</w:t>
            </w:r>
            <w:r>
              <w:rPr>
                <w:rFonts w:ascii="Arial" w:hAnsi="Arial"/>
                <w:sz w:val="20"/>
                <w:szCs w:val="2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</w:rPr>
              <w:t>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3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Ocena przyznawana jest w oparciu o indywidualne podej</w:t>
            </w:r>
            <w:r>
              <w:rPr>
                <w:rFonts w:ascii="Verdana" w:hAnsi="Verdana"/>
                <w:sz w:val="16"/>
                <w:szCs w:val="16"/>
              </w:rPr>
              <w:t>ś</w:t>
            </w:r>
            <w:r>
              <w:rPr>
                <w:rFonts w:ascii="Verdana" w:hAnsi="Verdana"/>
                <w:sz w:val="16"/>
                <w:szCs w:val="16"/>
              </w:rPr>
              <w:t>cie do realizowanych zada</w:t>
            </w:r>
            <w:r>
              <w:rPr>
                <w:rFonts w:ascii="Verdana" w:hAnsi="Verdana"/>
                <w:sz w:val="16"/>
                <w:szCs w:val="16"/>
              </w:rPr>
              <w:t xml:space="preserve">ń </w:t>
            </w:r>
            <w:r>
              <w:rPr>
                <w:rFonts w:ascii="Verdana" w:hAnsi="Verdana"/>
                <w:sz w:val="16"/>
                <w:szCs w:val="16"/>
              </w:rPr>
              <w:t>jak r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wnie</w:t>
            </w:r>
            <w:r>
              <w:rPr>
                <w:rFonts w:ascii="Verdana" w:hAnsi="Verdana"/>
                <w:sz w:val="16"/>
                <w:szCs w:val="16"/>
              </w:rPr>
              <w:t>ż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 xml:space="preserve">- realizacji wszystkich </w:t>
            </w:r>
            <w:r>
              <w:rPr>
                <w:rFonts w:ascii="Verdana" w:hAnsi="Verdana"/>
                <w:sz w:val="16"/>
                <w:szCs w:val="16"/>
              </w:rPr>
              <w:t>zadanych</w:t>
            </w:r>
            <w: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ć</w:t>
            </w:r>
            <w:r>
              <w:rPr>
                <w:rFonts w:ascii="Verdana" w:hAnsi="Verdana"/>
                <w:sz w:val="16"/>
                <w:szCs w:val="16"/>
              </w:rPr>
              <w:t>wicze</w:t>
            </w:r>
            <w:r>
              <w:rPr>
                <w:rFonts w:ascii="Verdana" w:hAnsi="Verdana"/>
                <w:sz w:val="16"/>
                <w:szCs w:val="16"/>
              </w:rPr>
              <w:t xml:space="preserve">ń </w:t>
            </w:r>
            <w:r>
              <w:rPr>
                <w:rFonts w:ascii="Verdana" w:hAnsi="Verdana"/>
                <w:sz w:val="16"/>
                <w:szCs w:val="16"/>
              </w:rPr>
              <w:t>oraz estetyki wykonania modeli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aktywno</w:t>
            </w:r>
            <w:r>
              <w:rPr>
                <w:rFonts w:ascii="Verdana" w:hAnsi="Verdana"/>
                <w:sz w:val="16"/>
                <w:szCs w:val="16"/>
              </w:rPr>
              <w:t>ś</w:t>
            </w:r>
            <w:r>
              <w:rPr>
                <w:rFonts w:ascii="Verdana" w:hAnsi="Verdana"/>
                <w:sz w:val="16"/>
                <w:szCs w:val="16"/>
              </w:rPr>
              <w:t>ci na zaj</w:t>
            </w:r>
            <w:r>
              <w:rPr>
                <w:rFonts w:ascii="Verdana" w:hAnsi="Verdana"/>
                <w:sz w:val="16"/>
                <w:szCs w:val="16"/>
              </w:rPr>
              <w:t>ę</w:t>
            </w:r>
            <w:r>
              <w:rPr>
                <w:rFonts w:ascii="Verdana" w:hAnsi="Verdana"/>
                <w:sz w:val="16"/>
                <w:szCs w:val="16"/>
              </w:rPr>
              <w:t>ciach</w:t>
            </w:r>
          </w:p>
          <w:p w:rsidR="00D248B6" w:rsidRDefault="00350D65">
            <w:pPr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obecno</w:t>
            </w:r>
            <w:r>
              <w:rPr>
                <w:rFonts w:ascii="Verdana" w:hAnsi="Verdana"/>
                <w:sz w:val="16"/>
                <w:szCs w:val="16"/>
              </w:rPr>
              <w:t>ś</w:t>
            </w:r>
            <w:r>
              <w:rPr>
                <w:rFonts w:ascii="Verdana" w:hAnsi="Verdana"/>
                <w:sz w:val="16"/>
                <w:szCs w:val="16"/>
              </w:rPr>
              <w:t>ci na zaj</w:t>
            </w:r>
            <w:r>
              <w:rPr>
                <w:rFonts w:ascii="Verdana" w:hAnsi="Verdana"/>
                <w:sz w:val="16"/>
                <w:szCs w:val="16"/>
              </w:rPr>
              <w:t>ę</w:t>
            </w:r>
            <w:r>
              <w:rPr>
                <w:rFonts w:ascii="Verdana" w:hAnsi="Verdana"/>
                <w:sz w:val="16"/>
                <w:szCs w:val="16"/>
              </w:rPr>
              <w:t>ciach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:rsidR="00D248B6" w:rsidRDefault="00D248B6">
            <w:pPr>
              <w:shd w:val="clear" w:color="auto" w:fill="FFFFFF"/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Maksymalnie dwie nieusprawiedliwione nieobecno</w:t>
            </w:r>
            <w:r>
              <w:rPr>
                <w:rFonts w:ascii="Verdana" w:hAnsi="Verdana"/>
                <w:sz w:val="16"/>
                <w:szCs w:val="16"/>
              </w:rPr>
              <w:t>ś</w:t>
            </w:r>
            <w:r>
              <w:rPr>
                <w:rFonts w:ascii="Verdana" w:hAnsi="Verdana"/>
                <w:sz w:val="16"/>
                <w:szCs w:val="16"/>
              </w:rPr>
              <w:t>ci.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Tre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Temat |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Organizer</w:t>
            </w:r>
            <w:proofErr w:type="spellEnd"/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pStyle w:val="Domylne"/>
              <w:spacing w:before="0" w:after="240" w:line="240" w:lineRule="auto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Projekt polega na zaprojektowaniu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organizera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  <w:lang w:val="en-US"/>
              </w:rPr>
              <w:t>ry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n-US"/>
              </w:rPr>
              <w:t xml:space="preserve"> be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dzie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porza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dkowa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ł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wybrane przedmioty. Punktem odniesienia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moga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byc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nasze codzienne zachowania, hobby, gesty, przyzwyczajenia, nawyki lub rytua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ł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y, 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takz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nasze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najbliz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sze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otoczenie, mieszkanie,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pok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j, czy dom rodzinny. Projekt ma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sk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ł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aniac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do wnikliwej obserwacji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zachowan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zar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wno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naszych jak i naszych bliskich. Zaprojektowany przedmiot ma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stac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r>
              <w:rPr>
                <w:rFonts w:ascii="Verdana" w:hAnsi="Verdana"/>
                <w:color w:val="0C1112"/>
                <w:sz w:val="16"/>
                <w:szCs w:val="16"/>
                <w:lang w:val="de-DE"/>
              </w:rPr>
              <w:t>sie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odpowiedzia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potrzebe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wybranego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uz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ytkownika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.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Projekt w oparciu o realizowany, indywidualny temat badawczy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Realizacja zadania</w:t>
            </w:r>
            <w:r>
              <w:rPr>
                <w:rFonts w:ascii="Verdana" w:hAnsi="Verdana"/>
                <w:sz w:val="16"/>
                <w:szCs w:val="16"/>
              </w:rPr>
              <w:t xml:space="preserve"> projektowego zwi</w:t>
            </w:r>
            <w:r>
              <w:rPr>
                <w:rFonts w:ascii="Verdana" w:hAnsi="Verdana"/>
                <w:sz w:val="16"/>
                <w:szCs w:val="16"/>
              </w:rPr>
              <w:t>ą</w:t>
            </w:r>
            <w:r>
              <w:rPr>
                <w:rFonts w:ascii="Verdana" w:hAnsi="Verdana"/>
                <w:sz w:val="16"/>
                <w:szCs w:val="16"/>
              </w:rPr>
              <w:t>zanego z wybranym przez studenta tematem badawczym (wiod</w:t>
            </w:r>
            <w:r>
              <w:rPr>
                <w:rFonts w:ascii="Verdana" w:hAnsi="Verdana"/>
                <w:sz w:val="16"/>
                <w:szCs w:val="16"/>
              </w:rPr>
              <w:t>ą</w:t>
            </w:r>
            <w:r>
              <w:rPr>
                <w:rFonts w:ascii="Verdana" w:hAnsi="Verdana"/>
                <w:sz w:val="16"/>
                <w:szCs w:val="16"/>
              </w:rPr>
              <w:t xml:space="preserve">cym) na studia magisterskie. 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/>
          <w:sz w:val="22"/>
          <w:szCs w:val="22"/>
        </w:rPr>
        <w:t>Wykaz literatury podstawowej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pStyle w:val="Nagwek"/>
              <w:shd w:val="clear" w:color="auto" w:fill="FFFFFF"/>
              <w:jc w:val="lef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  <w:t>Why Materials Matter: Responsible Design for a Better World,</w:t>
            </w:r>
            <w:r>
              <w:rPr>
                <w:sz w:val="16"/>
                <w:szCs w:val="16"/>
                <w:lang w:val="it-IT"/>
              </w:rPr>
              <w:t xml:space="preserve"> Solanki S., Prestel 2018</w:t>
            </w:r>
          </w:p>
          <w:p w:rsidR="00D248B6" w:rsidRDefault="00D248B6"/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Projektowanie produktu</w:t>
            </w:r>
            <w:r>
              <w:rPr>
                <w:rFonts w:ascii="Verdana" w:hAnsi="Verdana"/>
                <w:sz w:val="16"/>
                <w:szCs w:val="16"/>
              </w:rPr>
              <w:t xml:space="preserve">, Richard Morris, wyd. Wydawnictwo Naukowe PWN </w:t>
            </w:r>
          </w:p>
          <w:p w:rsidR="00D248B6" w:rsidRDefault="00D248B6">
            <w:pPr>
              <w:rPr>
                <w:rFonts w:ascii="Verdana" w:eastAsia="Verdana" w:hAnsi="Verdana" w:cs="Verdana"/>
                <w:i/>
                <w:iCs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i/>
                <w:iCs/>
                <w:sz w:val="16"/>
                <w:szCs w:val="16"/>
                <w:lang w:val="en-US"/>
              </w:rPr>
              <w:t>Industrial design. Materials and manufacturing guide</w:t>
            </w:r>
            <w:r>
              <w:rPr>
                <w:rFonts w:ascii="Verdana" w:hAnsi="Verdana"/>
                <w:sz w:val="16"/>
                <w:szCs w:val="16"/>
                <w:lang w:val="da-DK"/>
              </w:rPr>
              <w:t>, Lesko, J., John Wiley &amp; Sons 2008</w:t>
            </w:r>
          </w:p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i/>
                <w:iCs/>
                <w:sz w:val="16"/>
                <w:szCs w:val="16"/>
              </w:rPr>
              <w:t>Dizajn</w:t>
            </w:r>
            <w:proofErr w:type="spellEnd"/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na co dzie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>ń</w:t>
            </w:r>
            <w:r>
              <w:rPr>
                <w:rFonts w:ascii="Verdana" w:hAnsi="Verdana"/>
                <w:sz w:val="16"/>
                <w:szCs w:val="16"/>
              </w:rPr>
              <w:t xml:space="preserve">, Norman D.,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Karakter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Krak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 2018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niaj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cej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D24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Diy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Furniture. A step by step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guide, Stuart, C., Laurence King Publishing 2010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Sketching drawing techniques for product designers,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Eissen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K.,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Steur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R.,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Bis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Publishers 11</w:t>
            </w:r>
            <w:r>
              <w:rPr>
                <w:rFonts w:ascii="Verdana" w:hAnsi="Verdana"/>
                <w:sz w:val="16"/>
                <w:szCs w:val="16"/>
                <w:vertAlign w:val="superscript"/>
                <w:lang w:val="en-US"/>
              </w:rPr>
              <w:t>th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printing 2011</w:t>
            </w:r>
          </w:p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The furniture of Carlo Molino, Ferrari, F.,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Phaidon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2006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kowity Nak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ad Pracy Studenta)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5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</w:t>
            </w:r>
            <w:r>
              <w:rPr>
                <w:rFonts w:ascii="Arial" w:hAnsi="Arial"/>
                <w:sz w:val="20"/>
                <w:szCs w:val="20"/>
              </w:rPr>
              <w:t>ą</w:t>
            </w:r>
            <w:r>
              <w:rPr>
                <w:rFonts w:ascii="Arial" w:hAnsi="Arial"/>
                <w:sz w:val="20"/>
                <w:szCs w:val="20"/>
              </w:rPr>
              <w:t>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</w:t>
            </w:r>
            <w:r>
              <w:rPr>
                <w:rFonts w:ascii="Arial" w:hAnsi="Arial"/>
                <w:sz w:val="20"/>
                <w:szCs w:val="20"/>
              </w:rPr>
              <w:t>ł</w:t>
            </w:r>
            <w:r>
              <w:rPr>
                <w:rFonts w:ascii="Arial" w:hAnsi="Arial"/>
                <w:sz w:val="20"/>
                <w:szCs w:val="20"/>
              </w:rPr>
              <w:t>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D248B6" w:rsidP="0003059D"/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</w:t>
            </w:r>
            <w:r>
              <w:rPr>
                <w:rFonts w:ascii="Arial" w:hAnsi="Arial"/>
                <w:sz w:val="20"/>
                <w:szCs w:val="20"/>
              </w:rPr>
              <w:t>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9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</w:t>
            </w:r>
            <w:r>
              <w:rPr>
                <w:rFonts w:ascii="Arial" w:hAnsi="Arial"/>
                <w:sz w:val="20"/>
                <w:szCs w:val="20"/>
              </w:rPr>
              <w:t>ł</w:t>
            </w:r>
            <w:r>
              <w:rPr>
                <w:rFonts w:ascii="Arial" w:hAnsi="Arial"/>
                <w:sz w:val="20"/>
                <w:szCs w:val="20"/>
              </w:rPr>
              <w:t>e godziny kontaktu studenta z prowadz</w:t>
            </w:r>
            <w:r>
              <w:rPr>
                <w:rFonts w:ascii="Arial" w:hAnsi="Arial"/>
                <w:sz w:val="20"/>
                <w:szCs w:val="20"/>
              </w:rPr>
              <w:t>ą</w:t>
            </w:r>
            <w:r>
              <w:rPr>
                <w:rFonts w:ascii="Arial" w:hAnsi="Arial"/>
                <w:sz w:val="20"/>
                <w:szCs w:val="20"/>
              </w:rPr>
              <w:t>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D248B6" w:rsidP="0003059D"/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</w:t>
            </w:r>
            <w:r>
              <w:rPr>
                <w:rFonts w:ascii="Arial" w:hAnsi="Arial"/>
                <w:sz w:val="20"/>
                <w:szCs w:val="20"/>
              </w:rPr>
              <w:t>ą</w:t>
            </w:r>
            <w:r>
              <w:rPr>
                <w:rFonts w:ascii="Arial" w:hAnsi="Arial"/>
                <w:sz w:val="20"/>
                <w:szCs w:val="20"/>
              </w:rPr>
              <w:t>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Lektura w </w:t>
            </w:r>
            <w:r>
              <w:rPr>
                <w:rFonts w:ascii="Arial" w:hAnsi="Arial"/>
                <w:sz w:val="20"/>
                <w:szCs w:val="20"/>
              </w:rPr>
              <w:t>ramach przygotowania do zaj</w:t>
            </w:r>
            <w:r>
              <w:rPr>
                <w:rFonts w:ascii="Arial" w:hAnsi="Arial"/>
                <w:sz w:val="20"/>
                <w:szCs w:val="20"/>
              </w:rPr>
              <w:t>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</w:t>
            </w:r>
            <w:r>
              <w:rPr>
                <w:rFonts w:ascii="Arial" w:hAnsi="Arial"/>
                <w:sz w:val="20"/>
                <w:szCs w:val="2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</w:rPr>
              <w:t>z niezb</w:t>
            </w:r>
            <w:r>
              <w:rPr>
                <w:rFonts w:ascii="Arial" w:hAnsi="Arial"/>
                <w:sz w:val="20"/>
                <w:szCs w:val="20"/>
              </w:rPr>
              <w:t>ę</w:t>
            </w:r>
            <w:r>
              <w:rPr>
                <w:rFonts w:ascii="Arial" w:hAnsi="Arial"/>
                <w:sz w:val="20"/>
                <w:szCs w:val="20"/>
              </w:rPr>
              <w:t>dn</w:t>
            </w:r>
            <w:r>
              <w:rPr>
                <w:rFonts w:ascii="Arial" w:hAnsi="Arial"/>
                <w:sz w:val="20"/>
                <w:szCs w:val="20"/>
              </w:rPr>
              <w:t xml:space="preserve">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</w:rPr>
              <w:t>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</w:t>
            </w:r>
            <w:r>
              <w:rPr>
                <w:rFonts w:ascii="Arial" w:hAnsi="Arial"/>
                <w:sz w:val="20"/>
                <w:szCs w:val="20"/>
              </w:rPr>
              <w:t>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D248B6" w:rsidTr="0003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</w:t>
            </w:r>
            <w:r>
              <w:rPr>
                <w:rFonts w:ascii="Arial" w:hAnsi="Arial"/>
                <w:sz w:val="20"/>
                <w:szCs w:val="20"/>
              </w:rPr>
              <w:t>ż</w:t>
            </w:r>
            <w:r>
              <w:rPr>
                <w:rFonts w:ascii="Arial" w:hAnsi="Arial"/>
                <w:sz w:val="20"/>
                <w:szCs w:val="20"/>
              </w:rPr>
              <w:t>no</w:t>
            </w:r>
            <w:r>
              <w:rPr>
                <w:rFonts w:ascii="Arial" w:hAnsi="Arial"/>
                <w:sz w:val="20"/>
                <w:szCs w:val="20"/>
              </w:rPr>
              <w:t>ś</w:t>
            </w:r>
            <w:r>
              <w:rPr>
                <w:rFonts w:ascii="Arial" w:hAnsi="Arial"/>
                <w:sz w:val="20"/>
                <w:szCs w:val="20"/>
              </w:rPr>
              <w:t>ci od przyj</w:t>
            </w:r>
            <w:r>
              <w:rPr>
                <w:rFonts w:ascii="Arial" w:hAnsi="Arial"/>
                <w:sz w:val="20"/>
                <w:szCs w:val="20"/>
              </w:rPr>
              <w:t>ę</w:t>
            </w:r>
            <w:r>
              <w:rPr>
                <w:rFonts w:ascii="Arial" w:hAnsi="Arial"/>
                <w:sz w:val="20"/>
                <w:szCs w:val="20"/>
              </w:rPr>
              <w:t>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</w:tbl>
    <w:p w:rsidR="00D248B6" w:rsidRDefault="00D248B6"/>
    <w:sectPr w:rsidR="00D248B6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D65" w:rsidRDefault="00350D65">
      <w:r>
        <w:separator/>
      </w:r>
    </w:p>
  </w:endnote>
  <w:endnote w:type="continuationSeparator" w:id="0">
    <w:p w:rsidR="00350D65" w:rsidRDefault="00350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mo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B6" w:rsidRDefault="00350D65">
    <w:pPr>
      <w:tabs>
        <w:tab w:val="center" w:pos="4536"/>
        <w:tab w:val="right" w:pos="9072"/>
      </w:tabs>
      <w:jc w:val="right"/>
    </w:pPr>
    <w:r>
      <w:fldChar w:fldCharType="begin"/>
    </w:r>
    <w:r>
      <w:instrText xml:space="preserve"> PAGE </w:instrText>
    </w:r>
    <w:r w:rsidR="0003059D">
      <w:fldChar w:fldCharType="separate"/>
    </w:r>
    <w:r w:rsidR="0003059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D65" w:rsidRDefault="00350D65">
      <w:r>
        <w:separator/>
      </w:r>
    </w:p>
  </w:footnote>
  <w:footnote w:type="continuationSeparator" w:id="0">
    <w:p w:rsidR="00350D65" w:rsidRDefault="00350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B6" w:rsidRDefault="00D248B6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248B6"/>
    <w:rsid w:val="0003059D"/>
    <w:rsid w:val="00350D65"/>
    <w:rsid w:val="00D2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next w:val="Tre"/>
    <w:pPr>
      <w:keepNext/>
      <w:widowControl w:val="0"/>
      <w:jc w:val="center"/>
    </w:pPr>
    <w:rPr>
      <w:rFonts w:ascii="Verdana" w:hAnsi="Verdana" w:cs="Arial Unicode MS"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pPr>
      <w:widowControl w:val="0"/>
      <w:suppressAutoHyphens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next w:val="Tre"/>
    <w:pPr>
      <w:keepNext/>
      <w:widowControl w:val="0"/>
      <w:jc w:val="center"/>
    </w:pPr>
    <w:rPr>
      <w:rFonts w:ascii="Verdana" w:hAnsi="Verdana" w:cs="Arial Unicode MS"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pPr>
      <w:widowControl w:val="0"/>
      <w:suppressAutoHyphens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985</Words>
  <Characters>5915</Characters>
  <Application>Microsoft Office Word</Application>
  <DocSecurity>0</DocSecurity>
  <Lines>49</Lines>
  <Paragraphs>13</Paragraphs>
  <ScaleCrop>false</ScaleCrop>
  <Company/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2025-03-02T22:46:00Z</dcterms:created>
  <dcterms:modified xsi:type="dcterms:W3CDTF">2025-03-02T22:49:00Z</dcterms:modified>
</cp:coreProperties>
</file>