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9FB" w:rsidRDefault="00EB60CA">
      <w:pPr>
        <w:jc w:val="right"/>
      </w:pPr>
      <w:r>
        <w:rPr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1209FB" w:rsidRDefault="001209F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1209FB" w:rsidRDefault="001209FB">
      <w:pPr>
        <w:jc w:val="right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1209FB" w:rsidRDefault="00EB60CA">
      <w:pPr>
        <w:pStyle w:val="Nagwek1"/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1209FB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Projektowanie Produktu w technologii (ceramika)</w:t>
            </w:r>
          </w:p>
        </w:tc>
      </w:tr>
      <w:tr w:rsidR="001209FB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lang w:val="en-US"/>
              </w:rPr>
              <w:t>Product Design</w:t>
            </w:r>
          </w:p>
        </w:tc>
      </w:tr>
    </w:tbl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jc w:val="center"/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1209FB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Natalia Kopytko</w:t>
            </w:r>
          </w:p>
        </w:tc>
        <w:tc>
          <w:tcPr>
            <w:tcW w:w="327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1209FB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318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327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18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455169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</w:tbl>
    <w:p w:rsidR="001209FB" w:rsidRDefault="001209FB">
      <w:pPr>
        <w:jc w:val="center"/>
      </w:pPr>
    </w:p>
    <w:p w:rsidR="001209FB" w:rsidRDefault="00EB60CA">
      <w:r>
        <w:rPr>
          <w:rFonts w:ascii="Arial" w:hAnsi="Arial"/>
          <w:sz w:val="22"/>
          <w:szCs w:val="22"/>
        </w:rPr>
        <w:t>Opis kursu (cele kształcenia)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622"/>
      </w:tblGrid>
      <w:tr w:rsidR="001209FB">
        <w:trPr>
          <w:trHeight w:val="4608"/>
        </w:trPr>
        <w:tc>
          <w:tcPr>
            <w:tcW w:w="96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>
              <w:rPr>
                <w:rFonts w:ascii="Arial" w:hAnsi="Arial"/>
                <w:sz w:val="22"/>
                <w:szCs w:val="22"/>
                <w:u w:color="000000"/>
              </w:rPr>
              <w:t xml:space="preserve">Treści kursu są dostosowane indywidualnie do każdego studenta w zależności od jego tematu badawczego oraz stopnia zaawansowania. </w:t>
            </w:r>
          </w:p>
          <w:p w:rsidR="001209FB" w:rsidRDefault="00EB60CA">
            <w:pPr>
              <w:jc w:val="both"/>
              <w:rPr>
                <w:rFonts w:ascii="Arial" w:eastAsia="Arial" w:hAnsi="Arial" w:cs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Kurs ma na celu rozwijanie umiejętności i kwalifikacji niezbędnych do efektywnej pracy projektowej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wno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samodzielnej jak i zespołowej. K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ursu jest poszerzenie wiedzy i umiejętności  w technologii ceramiki jako materiale szeroko stosowanym w projektowaniu obiekt</w:t>
            </w:r>
            <w:r>
              <w:rPr>
                <w:rFonts w:ascii="Arial" w:hAnsi="Arial"/>
                <w:sz w:val="22"/>
                <w:szCs w:val="22"/>
                <w:u w:color="333366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 użytkowych. Kurs ma na celu pogłębienie wiedzy o zastosowaniu ceramiki we wzornictwie przemysłowym.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Na zajęciach poruszane są zagadnienia projektowe w kontekście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technologi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 xml:space="preserve"> ceramiki.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Rozwijane są umiejętności metod multiplikacji stosowanych podczas produkcji produktów w technologii ceramiki. Pogłębienie umiejętności etapów wykorzystywanych podczas produkcji ceramiki użytkowej takich jak: prototypowania, wykonanie form produkcyjnych w gipsie, praca w glinie lejnej oraz glinie plastycznej, szkliwienie metodą natryskową. 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>Osoby uczestniczące na kursie będą potrafiły samodzielnie zrealizować oraz multiplikować produkt w technologii ceramiki.</w:t>
            </w:r>
          </w:p>
          <w:p w:rsidR="001209FB" w:rsidRDefault="00EB60CA" w:rsidP="00455169">
            <w:pPr>
              <w:jc w:val="both"/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Kurs prowadzony w języku polskim. Kurs jest przeznaczony dla student</w:t>
            </w:r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 posiadających podstawowe umiejętności z zakresu projektowania produktu i znajomości realizacji obiektów przestrzennych. 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Warunki wstępne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5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Podstawowa wiedza na podstawie licencjatu odnośnie historii sztuki i designu.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Znajomość program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graficznych pozwalająca na swobodne modelowanie w programach 2D i 3D. Umiejętności związane z realizacją procesu projektowego.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Projektowanie produktu, Projektowanie przestrzeni (lub inne pokrewne umożliwiające realizację projekt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na poziomie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II stopnia) </w:t>
            </w:r>
          </w:p>
        </w:tc>
      </w:tr>
    </w:tbl>
    <w:p w:rsidR="001209FB" w:rsidRDefault="00EB60CA">
      <w:r>
        <w:rPr>
          <w:rFonts w:ascii="Arial" w:hAnsi="Arial"/>
          <w:sz w:val="22"/>
          <w:szCs w:val="22"/>
        </w:rPr>
        <w:t>Efekty uczenia się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1209FB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242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W01, W03, W07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U02, U03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U06, U07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K03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1209FB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209FB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209FB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455169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Opis metod prowadzenia zajęć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Zawartotabeli"/>
            </w:pPr>
            <w:r>
              <w:rPr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5. Realizacja projektu w technologii.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6. Oddanie prac w postaci gotowych produktów wykonanych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technologiim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oraz prezentacja projektu.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7. Ocena i om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EB60CA">
      <w:pPr>
        <w:pStyle w:val="Zawartotabeli"/>
      </w:pPr>
      <w:r>
        <w:rPr>
          <w:rFonts w:ascii="Arial" w:hAnsi="Arial"/>
          <w:sz w:val="22"/>
          <w:szCs w:val="22"/>
        </w:rPr>
        <w:t>Formy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1209FB" w:rsidTr="003E1F84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1209FB" w:rsidP="003E1F84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EB60CA">
            <w:pPr>
              <w:pStyle w:val="Zawartotabeli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</w:pP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Stopka"/>
            </w:pPr>
            <w:r>
              <w:rPr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magisterskich. W ramach kursu Projektowanie Produktu prowadzący ma za zadanie pom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Wykaz literatury podstawowej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44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line="240" w:lineRule="auto"/>
              <w:rPr>
                <w:rFonts w:ascii="Arial" w:eastAsia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Podręcznik ceramika. Obszerne informacje na temat narzędzi, materiałów i technik. Steve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Mattison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>, Arkady 2023</w:t>
            </w:r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Język rzeczy –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Sudjic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Deyan</w:t>
            </w:r>
            <w:proofErr w:type="spellEnd"/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>Zrozumieć użycie – Monika Rosińska</w:t>
            </w:r>
          </w:p>
          <w:p w:rsidR="001209FB" w:rsidRDefault="00EB60CA"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Czym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jest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wzornictwo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– Laura Slack</w:t>
            </w:r>
            <w:r>
              <w:rPr>
                <w:rFonts w:ascii="Arial" w:eastAsia="Arial" w:hAnsi="Arial" w:cs="Arial"/>
                <w:sz w:val="22"/>
                <w:szCs w:val="22"/>
                <w:lang w:val="en-US"/>
              </w:rPr>
              <w:br/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Wykaz literatury uzupełniającej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62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Popularne strony internetowe: www.designboom.com   </w:t>
            </w:r>
            <w:hyperlink r:id="rId7" w:history="1">
              <w:r>
                <w:rPr>
                  <w:rStyle w:val="Hyperlink0"/>
                </w:rPr>
                <w:t>www.dezeen.com</w:t>
              </w:r>
            </w:hyperlink>
            <w:r>
              <w:rPr>
                <w:rFonts w:ascii="Arial" w:hAnsi="Arial"/>
                <w:sz w:val="22"/>
                <w:szCs w:val="22"/>
              </w:rPr>
              <w:t xml:space="preserve"> etc.</w:t>
            </w:r>
          </w:p>
        </w:tc>
      </w:tr>
    </w:tbl>
    <w:p w:rsidR="001209FB" w:rsidRDefault="001209FB">
      <w:pPr>
        <w:pStyle w:val="Tekstdymka"/>
        <w:rPr>
          <w:rFonts w:ascii="Arial" w:eastAsia="Arial" w:hAnsi="Arial" w:cs="Arial"/>
          <w:sz w:val="22"/>
          <w:szCs w:val="22"/>
        </w:rPr>
      </w:pPr>
    </w:p>
    <w:p w:rsidR="001209FB" w:rsidRDefault="00EB60CA">
      <w:pPr>
        <w:pStyle w:val="Tekstdymka"/>
      </w:pPr>
      <w:proofErr w:type="spellStart"/>
      <w:r>
        <w:rPr>
          <w:rFonts w:ascii="Arial" w:hAnsi="Arial"/>
          <w:sz w:val="22"/>
          <w:szCs w:val="22"/>
        </w:rPr>
        <w:t>Bilans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godzinowy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zgodny</w:t>
      </w:r>
      <w:proofErr w:type="spellEnd"/>
      <w:r>
        <w:rPr>
          <w:rFonts w:ascii="Arial" w:hAnsi="Arial"/>
          <w:sz w:val="22"/>
          <w:szCs w:val="22"/>
        </w:rPr>
        <w:t xml:space="preserve"> z CNPS (</w:t>
      </w:r>
      <w:proofErr w:type="spellStart"/>
      <w:r>
        <w:rPr>
          <w:rFonts w:ascii="Arial" w:hAnsi="Arial"/>
          <w:sz w:val="22"/>
          <w:szCs w:val="22"/>
        </w:rPr>
        <w:t>Całkowity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Nakład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Pracy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Studenta</w:t>
      </w:r>
      <w:proofErr w:type="spellEnd"/>
      <w:r>
        <w:rPr>
          <w:rFonts w:ascii="Arial" w:hAnsi="Arial"/>
          <w:sz w:val="22"/>
          <w:szCs w:val="22"/>
        </w:rPr>
        <w:t>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1209FB" w:rsidTr="003E1F84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1209FB" w:rsidTr="003E1F84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1209FB" w:rsidTr="003E1F84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209FB" w:rsidTr="003E1F84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209FB" w:rsidTr="003E1F84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455169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t>15</w:t>
            </w:r>
            <w:bookmarkStart w:id="0" w:name="_GoBack"/>
            <w:bookmarkEnd w:id="0"/>
          </w:p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455169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25</w:t>
            </w:r>
          </w:p>
        </w:tc>
      </w:tr>
      <w:tr w:rsidR="001209FB" w:rsidTr="003E1F84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45516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1209FB" w:rsidTr="003E1F84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:rsidR="001209FB" w:rsidRDefault="001209FB">
      <w:pPr>
        <w:ind w:left="58" w:hanging="58"/>
      </w:pPr>
    </w:p>
    <w:sectPr w:rsidR="001209FB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202" w:rsidRDefault="009D5202">
      <w:r>
        <w:separator/>
      </w:r>
    </w:p>
  </w:endnote>
  <w:endnote w:type="continuationSeparator" w:id="0">
    <w:p w:rsidR="009D5202" w:rsidRDefault="009D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EB60C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D187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202" w:rsidRDefault="009D5202">
      <w:r>
        <w:separator/>
      </w:r>
    </w:p>
  </w:footnote>
  <w:footnote w:type="continuationSeparator" w:id="0">
    <w:p w:rsidR="009D5202" w:rsidRDefault="009D5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EB60CA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09FB"/>
    <w:rsid w:val="001209FB"/>
    <w:rsid w:val="003E1F84"/>
    <w:rsid w:val="00455169"/>
    <w:rsid w:val="005E00AB"/>
    <w:rsid w:val="00611566"/>
    <w:rsid w:val="00641BAC"/>
    <w:rsid w:val="009D1870"/>
    <w:rsid w:val="009D5202"/>
    <w:rsid w:val="00B110D0"/>
    <w:rsid w:val="00EB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zeen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835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2</cp:revision>
  <dcterms:created xsi:type="dcterms:W3CDTF">2025-03-04T21:37:00Z</dcterms:created>
  <dcterms:modified xsi:type="dcterms:W3CDTF">2025-03-04T21:37:00Z</dcterms:modified>
</cp:coreProperties>
</file>