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27F" w:rsidRDefault="00DF2560">
      <w:pPr>
        <w:jc w:val="right"/>
      </w:pPr>
      <w:r>
        <w:rPr>
          <w:rStyle w:val="Brak"/>
          <w:rFonts w:ascii="Arial" w:hAnsi="Arial"/>
          <w:i/>
          <w:iCs/>
          <w:sz w:val="22"/>
          <w:szCs w:val="22"/>
        </w:rPr>
        <w:t>Załącznik nr 4 do Zarządzenia Nr…………..</w:t>
      </w:r>
    </w:p>
    <w:p w:rsidR="0022227F" w:rsidRDefault="0022227F">
      <w:pPr>
        <w:jc w:val="right"/>
        <w:rPr>
          <w:rStyle w:val="Brak"/>
          <w:rFonts w:ascii="Arial" w:eastAsia="Arial" w:hAnsi="Arial" w:cs="Arial"/>
          <w:i/>
          <w:iCs/>
          <w:sz w:val="22"/>
          <w:szCs w:val="22"/>
        </w:rPr>
      </w:pPr>
    </w:p>
    <w:p w:rsidR="0022227F" w:rsidRDefault="0022227F">
      <w:pPr>
        <w:jc w:val="right"/>
        <w:rPr>
          <w:rStyle w:val="Brak"/>
          <w:rFonts w:ascii="Arial" w:eastAsia="Arial" w:hAnsi="Arial" w:cs="Arial"/>
          <w:b/>
          <w:bCs/>
          <w:i/>
          <w:iCs/>
          <w:sz w:val="22"/>
          <w:szCs w:val="22"/>
        </w:rPr>
      </w:pPr>
    </w:p>
    <w:p w:rsidR="0022227F" w:rsidRDefault="00DF2560">
      <w:pPr>
        <w:pStyle w:val="Nagwek1"/>
      </w:pPr>
      <w:r>
        <w:rPr>
          <w:rStyle w:val="Brak"/>
          <w:rFonts w:ascii="Arial" w:hAnsi="Arial"/>
          <w:b/>
          <w:bCs/>
          <w:sz w:val="24"/>
          <w:szCs w:val="24"/>
        </w:rPr>
        <w:t>KARTA KURSU</w:t>
      </w:r>
    </w:p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5"/>
        <w:gridCol w:w="7677"/>
      </w:tblGrid>
      <w:tr w:rsidR="0022227F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Pracownia papieru i tkaniny</w:t>
            </w:r>
          </w:p>
        </w:tc>
      </w:tr>
      <w:tr w:rsidR="0022227F">
        <w:trPr>
          <w:trHeight w:val="29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60" w:after="60"/>
              <w:jc w:val="center"/>
            </w:pPr>
            <w:r>
              <w:t xml:space="preserve">Paper and </w:t>
            </w:r>
            <w:proofErr w:type="spellStart"/>
            <w:r>
              <w:t>fabric</w:t>
            </w:r>
            <w:proofErr w:type="spellEnd"/>
            <w:r>
              <w:t xml:space="preserve"> </w:t>
            </w:r>
            <w:proofErr w:type="spellStart"/>
            <w:r>
              <w:t>workshop</w:t>
            </w:r>
            <w:proofErr w:type="spellEnd"/>
          </w:p>
        </w:tc>
      </w:tr>
    </w:tbl>
    <w:p w:rsidR="0022227F" w:rsidRDefault="0022227F">
      <w:pPr>
        <w:jc w:val="center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3177"/>
        <w:gridCol w:w="3181"/>
        <w:gridCol w:w="3274"/>
      </w:tblGrid>
      <w:tr w:rsidR="0022227F" w:rsidTr="007F6E6C">
        <w:trPr>
          <w:trHeight w:val="216"/>
          <w:jc w:val="center"/>
        </w:trPr>
        <w:tc>
          <w:tcPr>
            <w:tcW w:w="3177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spacing w:before="57" w:after="57"/>
              <w:jc w:val="center"/>
            </w:pPr>
            <w:r>
              <w:rPr>
                <w:rFonts w:eastAsia="Aptos" w:cs="Apto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 Piotr </w:t>
            </w:r>
            <w:proofErr w:type="spellStart"/>
            <w:r>
              <w:rPr>
                <w:rFonts w:eastAsia="Aptos" w:cs="Apto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Pandyra</w:t>
            </w:r>
            <w:proofErr w:type="spellEnd"/>
          </w:p>
        </w:tc>
        <w:tc>
          <w:tcPr>
            <w:tcW w:w="327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Zesp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ół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dydaktyczny</w:t>
            </w:r>
          </w:p>
        </w:tc>
      </w:tr>
      <w:tr w:rsidR="0022227F" w:rsidTr="007F6E6C">
        <w:trPr>
          <w:trHeight w:val="276"/>
          <w:jc w:val="center"/>
        </w:trPr>
        <w:tc>
          <w:tcPr>
            <w:tcW w:w="3177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318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327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181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  <w:tr w:rsidR="0022227F" w:rsidTr="007F6E6C">
        <w:trPr>
          <w:trHeight w:val="216"/>
          <w:jc w:val="center"/>
        </w:trPr>
        <w:tc>
          <w:tcPr>
            <w:tcW w:w="31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327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</w:tr>
    </w:tbl>
    <w:p w:rsidR="0022227F" w:rsidRDefault="0022227F">
      <w:pPr>
        <w:jc w:val="center"/>
      </w:pPr>
    </w:p>
    <w:p w:rsidR="0022227F" w:rsidRDefault="00DF2560">
      <w:r>
        <w:rPr>
          <w:rStyle w:val="Brak"/>
          <w:rFonts w:ascii="Arial" w:hAnsi="Arial"/>
          <w:sz w:val="22"/>
          <w:szCs w:val="22"/>
        </w:rPr>
        <w:t>Opis kursu (cele kształcenia)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40"/>
      </w:tblGrid>
      <w:tr w:rsidR="0022227F">
        <w:trPr>
          <w:trHeight w:val="2643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:rsidR="007F6E6C" w:rsidRDefault="00DF2560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hAnsi="Arial"/>
                <w:sz w:val="22"/>
                <w:szCs w:val="22"/>
              </w:rPr>
              <w:t>Kurs adresowany do os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 zainteresowanych poznaniem technologii wytwarzania papieru czerpanego, jego barwienia w warunkach pracownianych, (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bka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celulozy 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roślin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krajowych i zagranicznych). Studenci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poznaja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̨ proces uzyskiwania mas papierniczych z materiałów recyclingowych. Wykonują autorskie prace na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płaszczyźnie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w przestrzeni z papieru czerpanego o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zr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żnicowanej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fakturze,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grubości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kolorze. Eksperymentują z szablonami i odlewami, potrafią stosować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ażury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 efekty reliefu. Dodatkowo w pracowni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tekstyli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 xml:space="preserve">w poznają zasady szycia na maszynie wieloczynnościowej. Zapoznają się z rodzajem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szw</w:t>
            </w:r>
            <w:proofErr w:type="spellEnd"/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i ścieg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w, oraz możliwościami technologicznymi i kreacyjnymi maszyny do szycia</w:t>
            </w:r>
          </w:p>
          <w:p w:rsidR="007F6E6C" w:rsidRDefault="007F6E6C">
            <w:pPr>
              <w:rPr>
                <w:rFonts w:ascii="Arial" w:hAnsi="Arial"/>
                <w:sz w:val="22"/>
                <w:szCs w:val="22"/>
              </w:rPr>
            </w:pPr>
          </w:p>
          <w:p w:rsidR="0022227F" w:rsidRDefault="007F6E6C" w:rsidP="00FD653A">
            <w:r w:rsidRPr="007F6E6C">
              <w:rPr>
                <w:rFonts w:ascii="Arial" w:hAnsi="Arial"/>
                <w:sz w:val="22"/>
                <w:szCs w:val="22"/>
              </w:rPr>
              <w:t xml:space="preserve">Kurs prowadzony w języku polskim lub, opcjonalnie, angielskim. </w:t>
            </w:r>
            <w:bookmarkStart w:id="0" w:name="_GoBack"/>
            <w:bookmarkEnd w:id="0"/>
            <w:r w:rsidRPr="007F6E6C">
              <w:rPr>
                <w:rFonts w:ascii="Arial" w:hAnsi="Arial"/>
                <w:sz w:val="22"/>
                <w:szCs w:val="22"/>
              </w:rPr>
              <w:t>Możliwe jest uczestniczenie w kursie od podstaw lub jako kontynuacja uczestnictwa z poprzednich semestrów studiów. Kurs może wspomagać projekt dyplomowy.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DF2560">
      <w:r>
        <w:rPr>
          <w:rStyle w:val="Brak"/>
          <w:rFonts w:ascii="Arial" w:hAnsi="Arial"/>
          <w:sz w:val="22"/>
          <w:szCs w:val="22"/>
        </w:rPr>
        <w:t>Warunki wstępne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913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historię papieru</w:t>
            </w:r>
          </w:p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zna dorobek polskich i zagranicznych projektant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w i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artyst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i używających papieru jako tworzywa</w:t>
            </w:r>
          </w:p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 xml:space="preserve">posiada wiedzę o technologii czerpania papieru, jego barwieniu w masie i kształtowania </w:t>
            </w:r>
            <w:r>
              <w:rPr>
                <w:rFonts w:ascii="Arial" w:hAnsi="Arial"/>
                <w:sz w:val="22"/>
                <w:szCs w:val="22"/>
              </w:rPr>
              <w:t>Student potrafi rozpoznać tkaniny, dzianiny włókniny, zna ich budowę. Posiada umiejętności obsługi maszyny do szycia przy realizacji projektu.</w:t>
            </w:r>
          </w:p>
        </w:tc>
      </w:tr>
      <w:tr w:rsidR="0022227F">
        <w:trPr>
          <w:trHeight w:val="119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poznaje proces uzyskiwania pulp papierniczych z roślin krajowych i celulozy wykonuje autorskie prace na płaszczyźnie z papieru czerpanego o zróżnicowanej fakturze, grubości i kolorze</w:t>
            </w:r>
          </w:p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eksperymentuje z szablonami, umie stosować ażury i efekty reliefu.</w:t>
            </w:r>
          </w:p>
          <w:p w:rsidR="0022227F" w:rsidRDefault="00DF2560">
            <w:r>
              <w:rPr>
                <w:rFonts w:ascii="Arial" w:hAnsi="Arial"/>
                <w:sz w:val="22"/>
                <w:szCs w:val="22"/>
              </w:rPr>
              <w:t>Posiada umiejętności obsługi maszyny do szycia.</w:t>
            </w:r>
          </w:p>
        </w:tc>
      </w:tr>
      <w:tr w:rsidR="0022227F">
        <w:trPr>
          <w:trHeight w:val="235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Kursy</w:t>
            </w:r>
            <w:proofErr w:type="spellEnd"/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22227F" w:rsidRDefault="00DF2560">
      <w:r>
        <w:rPr>
          <w:rStyle w:val="Brak"/>
          <w:rFonts w:ascii="Arial" w:hAnsi="Arial"/>
          <w:sz w:val="22"/>
          <w:szCs w:val="22"/>
        </w:rPr>
        <w:t>Efekty uczenia się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465"/>
      </w:tblGrid>
      <w:tr w:rsidR="0022227F">
        <w:trPr>
          <w:trHeight w:val="84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264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 xml:space="preserve">W01 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– Wie jak krytycznie interpretować rzeczywistość. Analizuje zaobserwowane problemy i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rczo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przenosi je na grunt projektowy. Dobiera odpowiednie medium i technologię uwzględniając aktualne trendy.</w:t>
            </w:r>
          </w:p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22227F" w:rsidRDefault="00DF2560">
            <w:r>
              <w:rPr>
                <w:rStyle w:val="Brak"/>
                <w:rFonts w:ascii="Arial" w:hAnsi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W01, W03, W07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W06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DF2560"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W07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78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983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22227F" w:rsidRDefault="00DF2560">
            <w:r>
              <w:rPr>
                <w:rStyle w:val="Brak"/>
                <w:rFonts w:ascii="Arial" w:hAnsi="Arial"/>
                <w:sz w:val="20"/>
                <w:szCs w:val="20"/>
              </w:rPr>
              <w:t>U03 – Potrafi łączyć techniki plastyczne i projektowe a także doskonali umiejętności warsztatowe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U02, U03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U06, U07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DF2560">
            <w:r>
              <w:rPr>
                <w:rStyle w:val="Brak"/>
                <w:rFonts w:ascii="Arial" w:hAnsi="Arial"/>
                <w:sz w:val="20"/>
                <w:szCs w:val="20"/>
              </w:rPr>
              <w:t>U04, U03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84"/>
        <w:gridCol w:w="5245"/>
        <w:gridCol w:w="2511"/>
      </w:tblGrid>
      <w:tr w:rsidR="0022227F">
        <w:trPr>
          <w:trHeight w:val="65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Odniesienie do efekt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kierunkowych</w:t>
            </w:r>
          </w:p>
        </w:tc>
      </w:tr>
      <w:tr w:rsidR="0022227F">
        <w:trPr>
          <w:trHeight w:val="183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22227F" w:rsidRDefault="00DF2560">
            <w:r>
              <w:rPr>
                <w:rStyle w:val="Brak"/>
                <w:rFonts w:ascii="Arial" w:hAnsi="Arial"/>
                <w:sz w:val="20"/>
                <w:szCs w:val="20"/>
              </w:rPr>
              <w:t xml:space="preserve">K02 – w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spos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 xml:space="preserve">b świadomy i profesjonalny umie zaprezentować własną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tw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rczość</w:t>
            </w:r>
            <w:proofErr w:type="spellEnd"/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K03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0"/>
                <w:szCs w:val="20"/>
              </w:rPr>
            </w:pPr>
          </w:p>
          <w:p w:rsidR="0022227F" w:rsidRDefault="00DF2560">
            <w:r>
              <w:rPr>
                <w:rStyle w:val="Brak"/>
                <w:rFonts w:ascii="Arial" w:hAnsi="Arial"/>
                <w:sz w:val="20"/>
                <w:szCs w:val="20"/>
              </w:rPr>
              <w:t>K04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605"/>
        <w:gridCol w:w="1221"/>
        <w:gridCol w:w="847"/>
        <w:gridCol w:w="271"/>
        <w:gridCol w:w="859"/>
        <w:gridCol w:w="315"/>
        <w:gridCol w:w="816"/>
        <w:gridCol w:w="283"/>
        <w:gridCol w:w="847"/>
        <w:gridCol w:w="283"/>
        <w:gridCol w:w="847"/>
        <w:gridCol w:w="283"/>
        <w:gridCol w:w="847"/>
        <w:gridCol w:w="308"/>
      </w:tblGrid>
      <w:tr w:rsidR="0022227F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22227F" w:rsidTr="007F6E6C">
        <w:trPr>
          <w:trHeight w:val="497"/>
        </w:trPr>
        <w:tc>
          <w:tcPr>
            <w:tcW w:w="160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  <w:rPr>
                <w:rStyle w:val="Brak"/>
              </w:rPr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22227F" w:rsidTr="007F6E6C">
        <w:trPr>
          <w:trHeight w:val="320"/>
        </w:trPr>
        <w:tc>
          <w:tcPr>
            <w:tcW w:w="160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5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3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42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75</w:t>
            </w:r>
          </w:p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305"/>
        </w:trPr>
        <w:tc>
          <w:tcPr>
            <w:tcW w:w="16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1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7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09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3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DF2560">
      <w:r>
        <w:rPr>
          <w:rStyle w:val="Brak"/>
          <w:rFonts w:ascii="Arial" w:hAnsi="Arial"/>
          <w:sz w:val="22"/>
          <w:szCs w:val="22"/>
        </w:rPr>
        <w:lastRenderedPageBreak/>
        <w:t>Opis metod prowadzenia zajęć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77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pStyle w:val="Zawartotabeli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>1. Wprowadzenie do problematyki zajęć.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2. Zapoznanie z tematami.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3. Praca własna student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plus konsultacje indywidualne.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4. Akceptacja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5. Przygotowanie projekt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 do realizacji.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6. Oddanie prac w postaci makiet i prototyp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w.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7. Ocena i om</w:t>
            </w:r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wienie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 prac.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DF2560">
      <w:pPr>
        <w:pStyle w:val="Zawartotabeli"/>
      </w:pPr>
      <w:r>
        <w:rPr>
          <w:rStyle w:val="Brak"/>
          <w:rFonts w:ascii="Arial" w:hAnsi="Arial"/>
          <w:sz w:val="22"/>
          <w:szCs w:val="22"/>
        </w:rPr>
        <w:t>Formy sprawdzania efekt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 uczenia się</w:t>
      </w:r>
    </w:p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53"/>
        <w:gridCol w:w="659"/>
        <w:gridCol w:w="659"/>
        <w:gridCol w:w="660"/>
        <w:gridCol w:w="660"/>
        <w:gridCol w:w="659"/>
        <w:gridCol w:w="660"/>
        <w:gridCol w:w="660"/>
        <w:gridCol w:w="660"/>
        <w:gridCol w:w="559"/>
        <w:gridCol w:w="762"/>
        <w:gridCol w:w="660"/>
        <w:gridCol w:w="659"/>
        <w:gridCol w:w="762"/>
      </w:tblGrid>
      <w:tr w:rsidR="0022227F" w:rsidTr="007F6E6C">
        <w:trPr>
          <w:cantSplit/>
          <w:trHeight w:val="15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22227F" w:rsidP="007F6E6C">
            <w:pPr>
              <w:ind w:left="113" w:right="113"/>
            </w:pP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Style w:val="Brak"/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tbRl"/>
            <w:vAlign w:val="center"/>
          </w:tcPr>
          <w:p w:rsidR="0022227F" w:rsidRDefault="00DF2560">
            <w:pPr>
              <w:ind w:left="113" w:right="113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Inne</w:t>
            </w:r>
          </w:p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Tekstdymka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  <w:tr w:rsidR="0022227F">
        <w:trPr>
          <w:trHeight w:val="243"/>
        </w:trPr>
        <w:tc>
          <w:tcPr>
            <w:tcW w:w="9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...</w:t>
            </w:r>
          </w:p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5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6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  <w:tc>
          <w:tcPr>
            <w:tcW w:w="7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/>
        </w:tc>
      </w:tr>
    </w:tbl>
    <w:p w:rsidR="0022227F" w:rsidRDefault="0022227F">
      <w:pPr>
        <w:pStyle w:val="Zawartotabeli"/>
        <w:ind w:left="58" w:hanging="58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113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pStyle w:val="Zawartotabeli"/>
              <w:spacing w:before="57"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DF2560">
            <w:pPr>
              <w:pStyle w:val="Zawartotabeli"/>
              <w:spacing w:before="57" w:after="57"/>
            </w:pPr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Ocena na podstawie przeglądu prac na koniec semestru, 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tw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rczego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Style w:val="Brak"/>
                <w:rFonts w:ascii="Verdana" w:hAnsi="Verdana"/>
                <w:sz w:val="16"/>
                <w:szCs w:val="16"/>
              </w:rPr>
              <w:t>podejś</w:t>
            </w:r>
            <w:proofErr w:type="spellEnd"/>
            <w:r>
              <w:rPr>
                <w:rStyle w:val="Brak"/>
                <w:rFonts w:ascii="Verdana" w:hAnsi="Verdana"/>
                <w:sz w:val="16"/>
                <w:szCs w:val="16"/>
                <w:lang w:val="it-IT"/>
              </w:rPr>
              <w:t xml:space="preserve">cia </w:t>
            </w:r>
            <w:r>
              <w:rPr>
                <w:rStyle w:val="Brak"/>
                <w:rFonts w:ascii="Verdana" w:eastAsia="Verdana" w:hAnsi="Verdana" w:cs="Verdana"/>
                <w:sz w:val="16"/>
                <w:szCs w:val="16"/>
              </w:rPr>
              <w:br/>
            </w:r>
            <w:r>
              <w:rPr>
                <w:rStyle w:val="Brak"/>
                <w:rFonts w:ascii="Verdana" w:hAnsi="Verdana"/>
                <w:sz w:val="16"/>
                <w:szCs w:val="16"/>
              </w:rPr>
              <w:t>do realizowanego zadania indywidualnego zaangażowania studenta w wykonywany projekt, frekwencji.</w:t>
            </w:r>
          </w:p>
        </w:tc>
      </w:tr>
    </w:tbl>
    <w:p w:rsidR="0022227F" w:rsidRDefault="0022227F">
      <w:pPr>
        <w:pStyle w:val="Zawartotabeli"/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1940"/>
        <w:gridCol w:w="7722"/>
      </w:tblGrid>
      <w:tr w:rsidR="0022227F">
        <w:trPr>
          <w:trHeight w:val="932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spacing w:after="57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pStyle w:val="Zawartotabeli"/>
              <w:spacing w:before="57" w:after="57"/>
            </w:pP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DF2560">
      <w:r>
        <w:rPr>
          <w:rStyle w:val="Brak"/>
          <w:rFonts w:ascii="Arial" w:hAnsi="Arial"/>
          <w:sz w:val="22"/>
          <w:szCs w:val="22"/>
        </w:rPr>
        <w:t>Treści merytoryczne (wykaz temat</w:t>
      </w:r>
      <w:r>
        <w:rPr>
          <w:rStyle w:val="Brak"/>
          <w:rFonts w:ascii="Arial" w:hAnsi="Arial"/>
          <w:sz w:val="22"/>
          <w:szCs w:val="22"/>
          <w:lang w:val="es-ES_tradnl"/>
        </w:rPr>
        <w:t>ó</w:t>
      </w:r>
      <w:r>
        <w:rPr>
          <w:rStyle w:val="Brak"/>
          <w:rFonts w:ascii="Arial" w:hAnsi="Arial"/>
          <w:sz w:val="22"/>
          <w:szCs w:val="22"/>
        </w:rPr>
        <w:t>w)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pStyle w:val="Stopka"/>
            </w:pPr>
            <w:r>
              <w:rPr>
                <w:rStyle w:val="Brak"/>
                <w:rFonts w:ascii="Arial" w:hAnsi="Arial"/>
                <w:sz w:val="22"/>
                <w:szCs w:val="22"/>
              </w:rPr>
              <w:t xml:space="preserve">Student realizuje samodzielnie pracę projektową odnosząc się do wybranego przez siebie hasła, problemu obowiązującego w toku całych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studi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>w magisterskich. W ramach kursu Pracownia  tkaniny i papieru prowadzący ma za zadanie pom</w:t>
            </w:r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c przy doprecyzowaniu tematu odnosząc </w:t>
            </w:r>
            <w:r>
              <w:rPr>
                <w:rStyle w:val="Brak"/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się w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spos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b bezpośredni lub pośredni do tematu przewodniego. 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DF2560">
      <w:r>
        <w:rPr>
          <w:rStyle w:val="Brak"/>
          <w:rFonts w:ascii="Arial" w:hAnsi="Arial"/>
          <w:sz w:val="22"/>
          <w:szCs w:val="22"/>
        </w:rPr>
        <w:lastRenderedPageBreak/>
        <w:t>Wykaz literatury podstawowej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96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22227F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22227F" w:rsidRDefault="00DF2560" w:rsidP="007F6E6C">
            <w:r>
              <w:rPr>
                <w:rStyle w:val="Brak"/>
                <w:rFonts w:ascii="Arial" w:hAnsi="Arial"/>
                <w:sz w:val="22"/>
                <w:szCs w:val="22"/>
              </w:rPr>
              <w:t xml:space="preserve">J. Dąbrowski, J.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Siniarska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>-Czaplicka Rękodzieło papiernicze-fragmenty,</w:t>
            </w:r>
          </w:p>
        </w:tc>
      </w:tr>
    </w:tbl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DF2560">
      <w:r>
        <w:rPr>
          <w:rStyle w:val="Brak"/>
          <w:rFonts w:ascii="Arial" w:hAnsi="Arial"/>
          <w:sz w:val="22"/>
          <w:szCs w:val="22"/>
        </w:rPr>
        <w:t>Wykaz literatury uzupełniającej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7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9722"/>
      </w:tblGrid>
      <w:tr w:rsidR="0022227F">
        <w:trPr>
          <w:trHeight w:val="1203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 katalogi z wystaw sztuki papieru i tkaniny artystycznej</w:t>
            </w:r>
          </w:p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-100 x Papier </w:t>
            </w:r>
            <w:r>
              <w:rPr>
                <w:rStyle w:val="Brak"/>
                <w:rFonts w:ascii="Arial" w:hAnsi="Arial"/>
                <w:sz w:val="22"/>
                <w:szCs w:val="22"/>
              </w:rPr>
              <w:t xml:space="preserve">– </w:t>
            </w:r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Eine Auswahl aus der Sammlung Papier 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>alskunstlerisches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  <w:lang w:val="de-DE"/>
              </w:rPr>
              <w:t xml:space="preserve"> Medium</w:t>
            </w:r>
          </w:p>
          <w:p w:rsidR="0022227F" w:rsidRDefault="00DF2560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  <w:r>
              <w:rPr>
                <w:rStyle w:val="Brak"/>
                <w:rFonts w:ascii="Arial" w:hAnsi="Arial"/>
                <w:sz w:val="22"/>
                <w:szCs w:val="22"/>
              </w:rPr>
              <w:t>-Ewa Latkowska-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Żychska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>, Magda Soboń, To jest papier</w:t>
            </w:r>
          </w:p>
          <w:p w:rsidR="0022227F" w:rsidRDefault="0022227F">
            <w:pPr>
              <w:rPr>
                <w:rStyle w:val="Brak"/>
                <w:rFonts w:ascii="Arial" w:eastAsia="Arial" w:hAnsi="Arial" w:cs="Arial"/>
                <w:sz w:val="22"/>
                <w:szCs w:val="22"/>
              </w:rPr>
            </w:pPr>
          </w:p>
          <w:p w:rsidR="0022227F" w:rsidRDefault="00DF2560">
            <w:r>
              <w:rPr>
                <w:rStyle w:val="Brak"/>
                <w:rFonts w:ascii="Arial" w:hAnsi="Arial"/>
                <w:sz w:val="22"/>
                <w:szCs w:val="22"/>
                <w:lang w:val="pt-PT"/>
              </w:rPr>
              <w:t>Literatura dost</w:t>
            </w:r>
            <w:proofErr w:type="spellStart"/>
            <w:r>
              <w:rPr>
                <w:rStyle w:val="Brak"/>
                <w:rFonts w:ascii="Arial" w:hAnsi="Arial"/>
                <w:sz w:val="22"/>
                <w:szCs w:val="22"/>
              </w:rPr>
              <w:t>ępna</w:t>
            </w:r>
            <w:proofErr w:type="spellEnd"/>
            <w:r>
              <w:rPr>
                <w:rStyle w:val="Brak"/>
                <w:rFonts w:ascii="Arial" w:hAnsi="Arial"/>
                <w:sz w:val="22"/>
                <w:szCs w:val="22"/>
              </w:rPr>
              <w:t xml:space="preserve"> w pracowni</w:t>
            </w:r>
          </w:p>
        </w:tc>
      </w:tr>
    </w:tbl>
    <w:p w:rsidR="0022227F" w:rsidRDefault="0022227F">
      <w:pPr>
        <w:pStyle w:val="Tekstdymka"/>
        <w:rPr>
          <w:rStyle w:val="Brak"/>
          <w:rFonts w:ascii="Arial" w:eastAsia="Arial" w:hAnsi="Arial" w:cs="Arial"/>
          <w:sz w:val="22"/>
          <w:szCs w:val="22"/>
        </w:rPr>
      </w:pPr>
    </w:p>
    <w:p w:rsidR="0022227F" w:rsidRDefault="00DF2560">
      <w:pPr>
        <w:pStyle w:val="Tekstdymka"/>
      </w:pPr>
      <w:proofErr w:type="spellStart"/>
      <w:r>
        <w:rPr>
          <w:rStyle w:val="Brak"/>
          <w:rFonts w:ascii="Arial" w:hAnsi="Arial"/>
          <w:sz w:val="22"/>
          <w:szCs w:val="22"/>
        </w:rPr>
        <w:t>Bilans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godzinowy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zgodny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z CNPS (</w:t>
      </w:r>
      <w:proofErr w:type="spellStart"/>
      <w:r>
        <w:rPr>
          <w:rStyle w:val="Brak"/>
          <w:rFonts w:ascii="Arial" w:hAnsi="Arial"/>
          <w:sz w:val="22"/>
          <w:szCs w:val="22"/>
        </w:rPr>
        <w:t>Całkowity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Nakład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Pracy</w:t>
      </w:r>
      <w:proofErr w:type="spellEnd"/>
      <w:r>
        <w:rPr>
          <w:rStyle w:val="Brak"/>
          <w:rFonts w:ascii="Arial" w:hAnsi="Arial"/>
          <w:sz w:val="22"/>
          <w:szCs w:val="22"/>
        </w:rPr>
        <w:t xml:space="preserve"> </w:t>
      </w:r>
      <w:proofErr w:type="spellStart"/>
      <w:r>
        <w:rPr>
          <w:rStyle w:val="Brak"/>
          <w:rFonts w:ascii="Arial" w:hAnsi="Arial"/>
          <w:sz w:val="22"/>
          <w:szCs w:val="22"/>
        </w:rPr>
        <w:t>Studenta</w:t>
      </w:r>
      <w:proofErr w:type="spellEnd"/>
      <w:r>
        <w:rPr>
          <w:rStyle w:val="Brak"/>
          <w:rFonts w:ascii="Arial" w:hAnsi="Arial"/>
          <w:sz w:val="22"/>
          <w:szCs w:val="22"/>
        </w:rPr>
        <w:t>)</w:t>
      </w:r>
    </w:p>
    <w:p w:rsidR="0022227F" w:rsidRDefault="0022227F">
      <w:pPr>
        <w:rPr>
          <w:rStyle w:val="Brak"/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95" w:type="dxa"/>
        <w:tblInd w:w="16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1D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167"/>
        <w:gridCol w:w="12"/>
      </w:tblGrid>
      <w:tr w:rsidR="0022227F" w:rsidTr="007F6E6C">
        <w:trPr>
          <w:gridAfter w:val="1"/>
          <w:wAfter w:w="12" w:type="dxa"/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22227F"/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nl-NL"/>
              </w:rPr>
              <w:t>Konwersatorium (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ćwiczenia, laboratorium itd.)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75</w:t>
            </w:r>
          </w:p>
        </w:tc>
      </w:tr>
      <w:tr w:rsidR="0022227F" w:rsidTr="007F6E6C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</w:t>
            </w:r>
          </w:p>
        </w:tc>
      </w:tr>
      <w:tr w:rsidR="0022227F" w:rsidTr="007F6E6C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kr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tkiej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  <w:lang w:val="de-DE"/>
              </w:rPr>
              <w:t>literatur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>ą przedmiotu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0</w:t>
            </w:r>
          </w:p>
        </w:tc>
      </w:tr>
      <w:tr w:rsidR="0022227F" w:rsidTr="007F6E6C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55</w:t>
            </w:r>
          </w:p>
        </w:tc>
      </w:tr>
      <w:tr w:rsidR="0022227F" w:rsidTr="007F6E6C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22227F" w:rsidRDefault="0022227F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15</w:t>
            </w:r>
          </w:p>
        </w:tc>
      </w:tr>
      <w:tr w:rsidR="0022227F" w:rsidTr="007F6E6C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lang w:val="da-DK"/>
              </w:rPr>
              <w:t>Og</w:t>
            </w:r>
            <w:proofErr w:type="spellStart"/>
            <w:r>
              <w:rPr>
                <w:rStyle w:val="Brak"/>
                <w:rFonts w:ascii="Arial" w:hAnsi="Arial"/>
                <w:sz w:val="20"/>
                <w:szCs w:val="20"/>
              </w:rPr>
              <w:t>ółem</w:t>
            </w:r>
            <w:proofErr w:type="spellEnd"/>
            <w:r>
              <w:rPr>
                <w:rStyle w:val="Brak"/>
                <w:rFonts w:ascii="Arial" w:hAnsi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150</w:t>
            </w:r>
          </w:p>
        </w:tc>
      </w:tr>
      <w:tr w:rsidR="0022227F" w:rsidTr="007F6E6C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>
            <w:pPr>
              <w:widowControl/>
              <w:spacing w:line="276" w:lineRule="auto"/>
              <w:ind w:left="36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Liczba punkt</w:t>
            </w:r>
            <w:r>
              <w:rPr>
                <w:rStyle w:val="Brak"/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17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22227F" w:rsidRDefault="00DF2560" w:rsidP="007F6E6C">
            <w:pPr>
              <w:widowControl/>
              <w:spacing w:line="276" w:lineRule="auto"/>
              <w:ind w:left="3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</w:rPr>
              <w:t>6</w:t>
            </w:r>
          </w:p>
        </w:tc>
      </w:tr>
    </w:tbl>
    <w:p w:rsidR="0022227F" w:rsidRDefault="0022227F">
      <w:pPr>
        <w:ind w:left="58" w:hanging="58"/>
      </w:pPr>
    </w:p>
    <w:sectPr w:rsidR="0022227F">
      <w:headerReference w:type="default" r:id="rId7"/>
      <w:footerReference w:type="default" r:id="rId8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E8F" w:rsidRDefault="00DD3E8F">
      <w:r>
        <w:separator/>
      </w:r>
    </w:p>
  </w:endnote>
  <w:endnote w:type="continuationSeparator" w:id="0">
    <w:p w:rsidR="00DD3E8F" w:rsidRDefault="00DD3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DF2560">
    <w:pPr>
      <w:pStyle w:val="Stopka"/>
      <w:jc w:val="right"/>
    </w:pPr>
    <w:r>
      <w:rPr>
        <w:rStyle w:val="Brak"/>
      </w:rPr>
      <w:fldChar w:fldCharType="begin"/>
    </w:r>
    <w:r>
      <w:rPr>
        <w:rStyle w:val="Brak"/>
      </w:rPr>
      <w:instrText xml:space="preserve"> PAGE </w:instrText>
    </w:r>
    <w:r>
      <w:rPr>
        <w:rStyle w:val="Brak"/>
      </w:rPr>
      <w:fldChar w:fldCharType="separate"/>
    </w:r>
    <w:r w:rsidR="00FD653A">
      <w:rPr>
        <w:rStyle w:val="Brak"/>
        <w:noProof/>
      </w:rPr>
      <w:t>2</w:t>
    </w:r>
    <w:r>
      <w:rPr>
        <w:rStyle w:val="Bra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E8F" w:rsidRDefault="00DD3E8F">
      <w:r>
        <w:separator/>
      </w:r>
    </w:p>
  </w:footnote>
  <w:footnote w:type="continuationSeparator" w:id="0">
    <w:p w:rsidR="00DD3E8F" w:rsidRDefault="00DD3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27F" w:rsidRDefault="00DF2560">
    <w:pPr>
      <w:pStyle w:val="Nagwekistopk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hteck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2227F"/>
    <w:rsid w:val="0022227F"/>
    <w:rsid w:val="007F6E6C"/>
    <w:rsid w:val="00AE2EDB"/>
    <w:rsid w:val="00DD3E8F"/>
    <w:rsid w:val="00DF2560"/>
    <w:rsid w:val="00FD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customStyle="1" w:styleId="Brak">
    <w:name w:val="Brak"/>
  </w:style>
  <w:style w:type="paragraph" w:customStyle="1" w:styleId="Zawartotabeli">
    <w:name w:val="Zawartość tabeli"/>
    <w:pPr>
      <w:widowControl w:val="0"/>
      <w:suppressAutoHyphens/>
    </w:pPr>
    <w:rPr>
      <w:rFonts w:eastAsia="Times New Roman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837</Words>
  <Characters>5025</Characters>
  <Application>Microsoft Office Word</Application>
  <DocSecurity>0</DocSecurity>
  <Lines>41</Lines>
  <Paragraphs>11</Paragraphs>
  <ScaleCrop>false</ScaleCrop>
  <Company/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3</cp:revision>
  <dcterms:created xsi:type="dcterms:W3CDTF">2025-03-04T21:09:00Z</dcterms:created>
  <dcterms:modified xsi:type="dcterms:W3CDTF">2025-03-04T21:23:00Z</dcterms:modified>
</cp:coreProperties>
</file>